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E5E3" w14:textId="2EB1F300" w:rsidR="004819D4" w:rsidRDefault="003C19BC">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hint="eastAsia"/>
          <w:b/>
          <w:noProof/>
          <w:kern w:val="0"/>
          <w:sz w:val="32"/>
          <w:szCs w:val="32"/>
        </w:rPr>
        <mc:AlternateContent>
          <mc:Choice Requires="wps">
            <w:drawing>
              <wp:anchor distT="0" distB="0" distL="114300" distR="114300" simplePos="0" relativeHeight="251658240" behindDoc="0" locked="0" layoutInCell="1" allowOverlap="1" wp14:anchorId="49BC11D4" wp14:editId="75F5F9DE">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1559C294" w14:textId="77777777" w:rsidR="004819D4" w:rsidRDefault="003C19BC">
                            <w:pPr>
                              <w:rPr>
                                <w:b/>
                                <w:color w:val="FF0000"/>
                              </w:rPr>
                            </w:pPr>
                            <w:r>
                              <w:rPr>
                                <w:rFonts w:hint="eastAsia"/>
                                <w:b/>
                                <w:color w:val="FF0000"/>
                              </w:rPr>
                              <w:t>字体、字号请参考范例</w:t>
                            </w:r>
                          </w:p>
                          <w:p w14:paraId="2F8A5D1E" w14:textId="77777777" w:rsidR="004819D4" w:rsidRDefault="003C19BC">
                            <w:pPr>
                              <w:rPr>
                                <w:b/>
                                <w:color w:val="FF0000"/>
                              </w:rPr>
                            </w:pPr>
                            <w:r>
                              <w:rPr>
                                <w:rFonts w:hint="eastAsia"/>
                                <w:b/>
                                <w:color w:val="FF0000"/>
                              </w:rPr>
                              <w:t>注意：</w:t>
                            </w:r>
                          </w:p>
                          <w:p w14:paraId="6A2307F6" w14:textId="77777777" w:rsidR="004819D4" w:rsidRDefault="003C19BC">
                            <w:pPr>
                              <w:rPr>
                                <w:b/>
                                <w:color w:val="FF0000"/>
                              </w:rPr>
                            </w:pPr>
                            <w:r>
                              <w:rPr>
                                <w:rFonts w:hint="eastAsia"/>
                                <w:b/>
                                <w:color w:val="FF0000"/>
                              </w:rPr>
                              <w:t>首字母大写</w:t>
                            </w:r>
                          </w:p>
                          <w:p w14:paraId="5CF54DD2"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w14:anchorId="49BC11D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14:paraId="1559C294" w14:textId="77777777" w:rsidR="004819D4" w:rsidRDefault="003C19BC">
                      <w:pPr>
                        <w:rPr>
                          <w:b/>
                          <w:color w:val="FF0000"/>
                        </w:rPr>
                      </w:pPr>
                      <w:r>
                        <w:rPr>
                          <w:rFonts w:hint="eastAsia"/>
                          <w:b/>
                          <w:color w:val="FF0000"/>
                        </w:rPr>
                        <w:t>字体、字号请参考范例</w:t>
                      </w:r>
                    </w:p>
                    <w:p w14:paraId="2F8A5D1E" w14:textId="77777777" w:rsidR="004819D4" w:rsidRDefault="003C19BC">
                      <w:pPr>
                        <w:rPr>
                          <w:b/>
                          <w:color w:val="FF0000"/>
                        </w:rPr>
                      </w:pPr>
                      <w:r>
                        <w:rPr>
                          <w:rFonts w:hint="eastAsia"/>
                          <w:b/>
                          <w:color w:val="FF0000"/>
                        </w:rPr>
                        <w:t>注意：</w:t>
                      </w:r>
                    </w:p>
                    <w:p w14:paraId="6A2307F6" w14:textId="77777777" w:rsidR="004819D4" w:rsidRDefault="003C19BC">
                      <w:pPr>
                        <w:rPr>
                          <w:b/>
                          <w:color w:val="FF0000"/>
                        </w:rPr>
                      </w:pPr>
                      <w:r>
                        <w:rPr>
                          <w:rFonts w:hint="eastAsia"/>
                          <w:b/>
                          <w:color w:val="FF0000"/>
                        </w:rPr>
                        <w:t>首字母大写</w:t>
                      </w:r>
                    </w:p>
                    <w:p w14:paraId="5CF54DD2"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hint="eastAsia"/>
          <w:b/>
          <w:kern w:val="0"/>
          <w:sz w:val="32"/>
          <w:szCs w:val="32"/>
        </w:rPr>
        <w:t>《</w:t>
      </w:r>
      <w:r w:rsidR="007F03C7">
        <w:rPr>
          <w:rFonts w:ascii="Times New Roman" w:eastAsia="黑体" w:hAnsi="Times New Roman" w:cs="Times New Roman" w:hint="eastAsia"/>
          <w:b/>
          <w:kern w:val="0"/>
          <w:sz w:val="32"/>
          <w:szCs w:val="32"/>
        </w:rPr>
        <w:t>数据结构与算法综合课程设计</w:t>
      </w:r>
      <w:r>
        <w:rPr>
          <w:rFonts w:ascii="Times New Roman" w:eastAsia="黑体" w:hAnsi="Times New Roman" w:cs="Times New Roman" w:hint="eastAsia"/>
          <w:b/>
          <w:kern w:val="0"/>
          <w:sz w:val="32"/>
          <w:szCs w:val="32"/>
        </w:rPr>
        <w:t>》实习</w:t>
      </w:r>
      <w:r>
        <w:rPr>
          <w:rFonts w:ascii="Times New Roman" w:eastAsia="黑体" w:hAnsi="Times New Roman" w:cs="Times New Roman" w:hint="eastAsia"/>
          <w:b/>
          <w:kern w:val="0"/>
          <w:sz w:val="32"/>
          <w:szCs w:val="32"/>
        </w:rPr>
        <w:t>/</w:t>
      </w:r>
      <w:r>
        <w:rPr>
          <w:rFonts w:ascii="Times New Roman" w:eastAsia="黑体" w:hAnsi="Times New Roman" w:cs="Times New Roman" w:hint="eastAsia"/>
          <w:b/>
          <w:kern w:val="0"/>
          <w:sz w:val="32"/>
          <w:szCs w:val="32"/>
        </w:rPr>
        <w:t>实训课程教学大纲</w:t>
      </w:r>
    </w:p>
    <w:p w14:paraId="04E0DE74" w14:textId="7BC41B71" w:rsidR="004819D4" w:rsidRDefault="003C19BC" w:rsidP="006458AD">
      <w:pPr>
        <w:spacing w:line="360" w:lineRule="auto"/>
        <w:rPr>
          <w:rFonts w:ascii="宋体" w:eastAsia="宋体" w:hAnsi="宋体" w:cs="Times New Roman"/>
          <w:b/>
          <w:bCs/>
          <w:sz w:val="24"/>
          <w:szCs w:val="24"/>
        </w:rPr>
      </w:pPr>
      <w:r>
        <w:rPr>
          <w:rFonts w:ascii="黑体" w:eastAsia="黑体" w:hAnsi="黑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1"/>
        <w:gridCol w:w="2026"/>
        <w:gridCol w:w="1099"/>
        <w:gridCol w:w="59"/>
        <w:gridCol w:w="1198"/>
        <w:gridCol w:w="305"/>
        <w:gridCol w:w="487"/>
        <w:gridCol w:w="442"/>
        <w:gridCol w:w="962"/>
        <w:gridCol w:w="1237"/>
      </w:tblGrid>
      <w:tr w:rsidR="004819D4" w14:paraId="217533EC" w14:textId="77777777" w:rsidTr="007F03C7">
        <w:trPr>
          <w:trHeight w:val="405"/>
        </w:trPr>
        <w:tc>
          <w:tcPr>
            <w:tcW w:w="792" w:type="pct"/>
            <w:vAlign w:val="center"/>
          </w:tcPr>
          <w:p w14:paraId="41C2C954"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课程中文名</w:t>
            </w:r>
          </w:p>
        </w:tc>
        <w:tc>
          <w:tcPr>
            <w:tcW w:w="4208" w:type="pct"/>
            <w:gridSpan w:val="9"/>
            <w:vAlign w:val="center"/>
          </w:tcPr>
          <w:p w14:paraId="68B27667" w14:textId="0BBDC7C6" w:rsidR="004819D4" w:rsidRDefault="007F03C7">
            <w:pPr>
              <w:jc w:val="center"/>
              <w:rPr>
                <w:rFonts w:ascii="Times New Roman" w:eastAsia="宋体" w:hAnsi="Times New Roman" w:cs="Times New Roman"/>
                <w:szCs w:val="21"/>
              </w:rPr>
            </w:pPr>
            <w:r w:rsidRPr="007F03C7">
              <w:rPr>
                <w:rFonts w:ascii="Times New Roman" w:eastAsia="宋体" w:hAnsi="Times New Roman" w:cs="Times New Roman" w:hint="eastAsia"/>
                <w:szCs w:val="21"/>
              </w:rPr>
              <w:t>数据结构与算法综合课程设计</w:t>
            </w:r>
          </w:p>
        </w:tc>
      </w:tr>
      <w:tr w:rsidR="004819D4" w14:paraId="1C06D02B" w14:textId="77777777" w:rsidTr="007F03C7">
        <w:trPr>
          <w:trHeight w:val="417"/>
        </w:trPr>
        <w:tc>
          <w:tcPr>
            <w:tcW w:w="792" w:type="pct"/>
            <w:vAlign w:val="center"/>
          </w:tcPr>
          <w:p w14:paraId="2855AACB"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86" w:type="pct"/>
            <w:gridSpan w:val="6"/>
            <w:vAlign w:val="center"/>
          </w:tcPr>
          <w:p w14:paraId="79860137" w14:textId="498D896B" w:rsidR="004819D4" w:rsidRDefault="007F03C7" w:rsidP="007F03C7">
            <w:pPr>
              <w:tabs>
                <w:tab w:val="center" w:pos="3556"/>
                <w:tab w:val="left" w:pos="4421"/>
              </w:tabs>
              <w:jc w:val="center"/>
              <w:rPr>
                <w:rFonts w:ascii="Times New Roman" w:eastAsia="宋体" w:hAnsi="Times New Roman" w:cs="Times New Roman"/>
                <w:szCs w:val="21"/>
              </w:rPr>
            </w:pPr>
            <w:r w:rsidRPr="007F03C7">
              <w:rPr>
                <w:rFonts w:ascii="Times New Roman" w:eastAsia="宋体" w:hAnsi="Times New Roman" w:cs="Times New Roman"/>
                <w:szCs w:val="21"/>
              </w:rPr>
              <w:t>Comprehensive Course Design of Data Structure and Algorithm</w:t>
            </w:r>
          </w:p>
        </w:tc>
        <w:tc>
          <w:tcPr>
            <w:tcW w:w="756" w:type="pct"/>
            <w:gridSpan w:val="2"/>
            <w:vAlign w:val="center"/>
          </w:tcPr>
          <w:p w14:paraId="24E98229" w14:textId="77777777" w:rsidR="004819D4" w:rsidRDefault="003C19BC">
            <w:pPr>
              <w:snapToGrid w:val="0"/>
              <w:spacing w:line="400" w:lineRule="exact"/>
              <w:jc w:val="center"/>
              <w:rPr>
                <w:rFonts w:hAnsi="宋体"/>
                <w:b/>
                <w:szCs w:val="21"/>
              </w:rPr>
            </w:pPr>
            <w:r>
              <w:rPr>
                <w:rFonts w:hAnsi="宋体" w:hint="eastAsia"/>
                <w:b/>
                <w:szCs w:val="21"/>
              </w:rPr>
              <w:t>双语授课</w:t>
            </w:r>
          </w:p>
        </w:tc>
        <w:tc>
          <w:tcPr>
            <w:tcW w:w="666" w:type="pct"/>
            <w:vAlign w:val="center"/>
          </w:tcPr>
          <w:p w14:paraId="2D331704" w14:textId="327ACE2C" w:rsidR="004819D4" w:rsidRDefault="003C19BC">
            <w:pPr>
              <w:snapToGrid w:val="0"/>
              <w:spacing w:line="400" w:lineRule="exact"/>
              <w:rPr>
                <w:rFonts w:hAnsi="宋体"/>
                <w:b/>
                <w:szCs w:val="21"/>
              </w:rPr>
            </w:pPr>
            <w:r>
              <w:rPr>
                <w:rFonts w:hAnsi="宋体" w:hint="eastAsia"/>
                <w:bCs/>
                <w:szCs w:val="21"/>
                <w:lang w:bidi="ar"/>
              </w:rPr>
              <w:sym w:font="Wingdings 2" w:char="00A3"/>
            </w:r>
            <w:r>
              <w:rPr>
                <w:rFonts w:hAnsi="宋体" w:hint="eastAsia"/>
                <w:bCs/>
                <w:szCs w:val="21"/>
                <w:lang w:bidi="ar"/>
              </w:rPr>
              <w:t>是</w:t>
            </w:r>
            <w:r>
              <w:rPr>
                <w:rFonts w:hAnsi="宋体" w:hint="eastAsia"/>
                <w:bCs/>
                <w:szCs w:val="21"/>
                <w:lang w:bidi="ar"/>
              </w:rPr>
              <w:t xml:space="preserve"> </w:t>
            </w:r>
            <w:r w:rsidR="007F03C7">
              <w:rPr>
                <w:rFonts w:ascii="宋体" w:eastAsia="宋体" w:hAnsi="宋体" w:hint="eastAsia"/>
                <w:bCs/>
                <w:szCs w:val="21"/>
                <w:lang w:bidi="ar"/>
              </w:rPr>
              <w:t>√</w:t>
            </w:r>
            <w:r>
              <w:rPr>
                <w:rFonts w:hAnsi="宋体" w:hint="eastAsia"/>
                <w:bCs/>
                <w:szCs w:val="21"/>
                <w:lang w:bidi="ar"/>
              </w:rPr>
              <w:t>否</w:t>
            </w:r>
          </w:p>
        </w:tc>
      </w:tr>
      <w:tr w:rsidR="004819D4" w14:paraId="6F0B68C9" w14:textId="77777777" w:rsidTr="007F03C7">
        <w:trPr>
          <w:trHeight w:val="636"/>
        </w:trPr>
        <w:tc>
          <w:tcPr>
            <w:tcW w:w="792" w:type="pct"/>
            <w:vAlign w:val="center"/>
          </w:tcPr>
          <w:p w14:paraId="4C6CC1AF"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91" w:type="pct"/>
            <w:vAlign w:val="center"/>
          </w:tcPr>
          <w:p w14:paraId="034F3C08" w14:textId="48C6D32E" w:rsidR="004819D4" w:rsidRDefault="007F03C7">
            <w:pPr>
              <w:jc w:val="center"/>
              <w:rPr>
                <w:rFonts w:ascii="Times New Roman" w:eastAsia="宋体" w:hAnsi="Times New Roman" w:cs="Times New Roman"/>
                <w:szCs w:val="21"/>
              </w:rPr>
            </w:pPr>
            <w:r w:rsidRPr="00B0489E">
              <w:rPr>
                <w:rFonts w:ascii="宋体" w:eastAsia="宋体" w:hAnsi="Times New Roman" w:cs="宋体"/>
                <w:kern w:val="0"/>
                <w:sz w:val="22"/>
              </w:rPr>
              <w:t>10114017</w:t>
            </w:r>
          </w:p>
        </w:tc>
        <w:tc>
          <w:tcPr>
            <w:tcW w:w="624" w:type="pct"/>
            <w:gridSpan w:val="2"/>
            <w:vAlign w:val="center"/>
          </w:tcPr>
          <w:p w14:paraId="11BEB023"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课程</w:t>
            </w:r>
            <w:r>
              <w:rPr>
                <w:rFonts w:ascii="Times New Roman" w:eastAsia="宋体" w:hAnsi="Times New Roman" w:cs="Times New Roman"/>
                <w:b/>
                <w:szCs w:val="21"/>
              </w:rPr>
              <w:t>学分</w:t>
            </w:r>
          </w:p>
        </w:tc>
        <w:tc>
          <w:tcPr>
            <w:tcW w:w="645" w:type="pct"/>
            <w:vAlign w:val="center"/>
          </w:tcPr>
          <w:p w14:paraId="5B77EF27" w14:textId="545258DD" w:rsidR="004819D4" w:rsidRDefault="007F03C7">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64" w:type="pct"/>
            <w:gridSpan w:val="3"/>
            <w:vAlign w:val="center"/>
          </w:tcPr>
          <w:p w14:paraId="231EA41B"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周（学时）</w:t>
            </w:r>
          </w:p>
        </w:tc>
        <w:tc>
          <w:tcPr>
            <w:tcW w:w="1184" w:type="pct"/>
            <w:gridSpan w:val="2"/>
            <w:vAlign w:val="center"/>
          </w:tcPr>
          <w:p w14:paraId="7BA11E11" w14:textId="5DACA769" w:rsidR="004819D4" w:rsidRDefault="007F03C7" w:rsidP="007F03C7">
            <w:pPr>
              <w:jc w:val="center"/>
              <w:rPr>
                <w:rFonts w:ascii="Times New Roman" w:eastAsia="宋体" w:hAnsi="Times New Roman" w:cs="Times New Roman"/>
                <w:szCs w:val="21"/>
              </w:rPr>
            </w:pPr>
            <w:r>
              <w:rPr>
                <w:rFonts w:ascii="Times New Roman" w:eastAsia="宋体" w:hAnsi="Times New Roman" w:cs="Times New Roman"/>
                <w:szCs w:val="21"/>
              </w:rPr>
              <w:t>1</w:t>
            </w:r>
            <w:r w:rsidR="003C19BC">
              <w:rPr>
                <w:rFonts w:ascii="Times New Roman" w:eastAsia="宋体" w:hAnsi="Times New Roman" w:cs="Times New Roman" w:hint="eastAsia"/>
                <w:szCs w:val="21"/>
              </w:rPr>
              <w:t>周（</w:t>
            </w:r>
            <w:r>
              <w:rPr>
                <w:rFonts w:ascii="Times New Roman" w:eastAsia="宋体" w:hAnsi="Times New Roman" w:cs="Times New Roman"/>
                <w:szCs w:val="21"/>
              </w:rPr>
              <w:t>20</w:t>
            </w:r>
            <w:r w:rsidR="003C19BC">
              <w:rPr>
                <w:rFonts w:ascii="Times New Roman" w:eastAsia="宋体" w:hAnsi="Times New Roman" w:cs="Times New Roman" w:hint="eastAsia"/>
                <w:szCs w:val="21"/>
              </w:rPr>
              <w:t>学时）</w:t>
            </w:r>
          </w:p>
        </w:tc>
      </w:tr>
      <w:tr w:rsidR="004819D4" w14:paraId="4A81FBA5" w14:textId="77777777" w:rsidTr="007F03C7">
        <w:trPr>
          <w:trHeight w:val="636"/>
        </w:trPr>
        <w:tc>
          <w:tcPr>
            <w:tcW w:w="792" w:type="pct"/>
            <w:vAlign w:val="center"/>
          </w:tcPr>
          <w:p w14:paraId="23BFD58A"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91" w:type="pct"/>
            <w:vAlign w:val="center"/>
          </w:tcPr>
          <w:p w14:paraId="116FE5FA" w14:textId="77777777" w:rsidR="004819D4" w:rsidRDefault="003C19BC">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专业认知实习</w:t>
            </w:r>
          </w:p>
          <w:p w14:paraId="0CD66F4E" w14:textId="77777777" w:rsidR="004819D4" w:rsidRDefault="003C19BC">
            <w:pPr>
              <w:adjustRightInd w:val="0"/>
              <w:snapToGrid w:val="0"/>
              <w:spacing w:line="400" w:lineRule="exact"/>
              <w:jc w:val="left"/>
              <w:rPr>
                <w:bCs/>
                <w:szCs w:val="21"/>
              </w:rPr>
            </w:pPr>
            <w:r>
              <w:rPr>
                <w:rFonts w:ascii="宋体" w:eastAsia="宋体" w:hAnsi="宋体" w:cs="Times New Roman" w:hint="eastAsia"/>
                <w:bCs/>
                <w:szCs w:val="21"/>
              </w:rPr>
              <w:t>□</w:t>
            </w:r>
            <w:r>
              <w:rPr>
                <w:rFonts w:hint="eastAsia"/>
                <w:bCs/>
                <w:szCs w:val="21"/>
              </w:rPr>
              <w:t>专业见习</w:t>
            </w:r>
          </w:p>
          <w:p w14:paraId="1978C1C1" w14:textId="614E2646" w:rsidR="004819D4" w:rsidRDefault="007F03C7">
            <w:pPr>
              <w:adjustRightInd w:val="0"/>
              <w:snapToGrid w:val="0"/>
              <w:spacing w:line="400" w:lineRule="exact"/>
              <w:jc w:val="left"/>
              <w:rPr>
                <w:bCs/>
                <w:szCs w:val="21"/>
              </w:rPr>
            </w:pPr>
            <w:r>
              <w:rPr>
                <w:rFonts w:ascii="宋体" w:eastAsia="宋体" w:hAnsi="宋体" w:hint="eastAsia"/>
                <w:bCs/>
                <w:szCs w:val="21"/>
                <w:lang w:bidi="ar"/>
              </w:rPr>
              <w:t>√</w:t>
            </w:r>
            <w:r w:rsidR="003C19BC">
              <w:rPr>
                <w:rFonts w:hint="eastAsia"/>
                <w:bCs/>
                <w:szCs w:val="21"/>
              </w:rPr>
              <w:t>工程实训</w:t>
            </w:r>
          </w:p>
          <w:p w14:paraId="48ADC85A" w14:textId="77777777" w:rsidR="004819D4" w:rsidRDefault="003C19BC">
            <w:pPr>
              <w:adjustRightInd w:val="0"/>
              <w:snapToGrid w:val="0"/>
              <w:spacing w:line="400" w:lineRule="exact"/>
              <w:jc w:val="left"/>
              <w:rPr>
                <w:rFonts w:ascii="宋体" w:eastAsia="宋体" w:hAnsi="宋体" w:cs="Times New Roman"/>
                <w:bCs/>
                <w:szCs w:val="21"/>
              </w:rPr>
            </w:pPr>
            <w:r>
              <w:rPr>
                <w:rFonts w:ascii="宋体" w:eastAsia="宋体" w:hAnsi="宋体" w:cs="Times New Roman" w:hint="eastAsia"/>
                <w:bCs/>
                <w:szCs w:val="21"/>
              </w:rPr>
              <w:t>□</w:t>
            </w:r>
            <w:r>
              <w:rPr>
                <w:rFonts w:hint="eastAsia"/>
                <w:bCs/>
                <w:szCs w:val="21"/>
              </w:rPr>
              <w:t>毕业实习</w:t>
            </w:r>
          </w:p>
          <w:p w14:paraId="4DEC0A39" w14:textId="77777777" w:rsidR="004819D4" w:rsidRDefault="003C19BC">
            <w:pPr>
              <w:adjustRightInd w:val="0"/>
              <w:snapToGrid w:val="0"/>
              <w:spacing w:line="400" w:lineRule="exact"/>
              <w:jc w:val="left"/>
              <w:rPr>
                <w:szCs w:val="21"/>
              </w:rPr>
            </w:pPr>
            <w:r>
              <w:rPr>
                <w:rFonts w:ascii="宋体" w:eastAsia="宋体" w:hAnsi="宋体" w:cs="Times New Roman" w:hint="eastAsia"/>
                <w:bCs/>
                <w:szCs w:val="21"/>
              </w:rPr>
              <w:t>□</w:t>
            </w:r>
            <w:r>
              <w:rPr>
                <w:rFonts w:hint="eastAsia"/>
                <w:bCs/>
                <w:szCs w:val="21"/>
              </w:rPr>
              <w:t>其他</w:t>
            </w:r>
            <w:r>
              <w:rPr>
                <w:rFonts w:hint="eastAsia"/>
                <w:bCs/>
                <w:szCs w:val="21"/>
                <w:u w:val="single"/>
              </w:rPr>
              <w:t xml:space="preserve">        </w:t>
            </w:r>
          </w:p>
        </w:tc>
        <w:tc>
          <w:tcPr>
            <w:tcW w:w="624" w:type="pct"/>
            <w:gridSpan w:val="2"/>
            <w:vAlign w:val="center"/>
          </w:tcPr>
          <w:p w14:paraId="73510B44"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45" w:type="pct"/>
            <w:vAlign w:val="center"/>
          </w:tcPr>
          <w:p w14:paraId="072A1263" w14:textId="421EA3A0" w:rsidR="004819D4" w:rsidRDefault="007F03C7">
            <w:pPr>
              <w:adjustRightInd w:val="0"/>
              <w:snapToGrid w:val="0"/>
              <w:spacing w:line="400" w:lineRule="exact"/>
              <w:jc w:val="center"/>
              <w:rPr>
                <w:rFonts w:eastAsia="宋体" w:hAnsi="宋体"/>
                <w:bCs/>
                <w:szCs w:val="21"/>
              </w:rPr>
            </w:pPr>
            <w:r>
              <w:rPr>
                <w:rFonts w:ascii="宋体" w:eastAsia="宋体" w:hAnsi="宋体" w:hint="eastAsia"/>
                <w:bCs/>
                <w:szCs w:val="21"/>
                <w:lang w:bidi="ar"/>
              </w:rPr>
              <w:t>√</w:t>
            </w:r>
            <w:r w:rsidR="003C19BC">
              <w:rPr>
                <w:rFonts w:eastAsia="宋体" w:hAnsi="宋体"/>
                <w:bCs/>
                <w:szCs w:val="21"/>
              </w:rPr>
              <w:t>必修</w:t>
            </w:r>
          </w:p>
          <w:p w14:paraId="74101BFB" w14:textId="77777777" w:rsidR="004819D4" w:rsidRDefault="003C19BC">
            <w:pPr>
              <w:adjustRightInd w:val="0"/>
              <w:snapToGrid w:val="0"/>
              <w:spacing w:line="400" w:lineRule="exact"/>
              <w:jc w:val="center"/>
              <w:rPr>
                <w:rFonts w:eastAsia="宋体" w:hAnsi="宋体"/>
                <w:bCs/>
                <w:szCs w:val="21"/>
              </w:rPr>
            </w:pPr>
            <w:r>
              <w:rPr>
                <w:rFonts w:ascii="宋体" w:eastAsia="宋体" w:hAnsi="宋体" w:cs="Times New Roman" w:hint="eastAsia"/>
                <w:bCs/>
                <w:szCs w:val="21"/>
              </w:rPr>
              <w:t>□</w:t>
            </w:r>
            <w:r>
              <w:rPr>
                <w:rFonts w:eastAsia="宋体" w:hAnsi="宋体" w:hint="eastAsia"/>
                <w:bCs/>
                <w:szCs w:val="21"/>
              </w:rPr>
              <w:t>选修</w:t>
            </w:r>
          </w:p>
          <w:p w14:paraId="290E58FB" w14:textId="77777777" w:rsidR="004819D4" w:rsidRDefault="003C19BC">
            <w:pPr>
              <w:adjustRightInd w:val="0"/>
              <w:snapToGrid w:val="0"/>
              <w:spacing w:line="400" w:lineRule="exact"/>
              <w:jc w:val="center"/>
              <w:rPr>
                <w:rFonts w:ascii="Times New Roman" w:eastAsia="宋体" w:hAnsi="Times New Roman" w:cs="Times New Roman"/>
                <w:b/>
                <w:szCs w:val="21"/>
              </w:rPr>
            </w:pPr>
            <w:r>
              <w:rPr>
                <w:rFonts w:ascii="宋体" w:eastAsia="宋体" w:hAnsi="宋体" w:cs="Times New Roman" w:hint="eastAsia"/>
                <w:bCs/>
                <w:szCs w:val="21"/>
              </w:rPr>
              <w:t>□</w:t>
            </w:r>
            <w:r>
              <w:rPr>
                <w:rFonts w:eastAsia="宋体" w:hAnsi="宋体" w:hint="eastAsia"/>
                <w:bCs/>
                <w:szCs w:val="21"/>
              </w:rPr>
              <w:t>其他</w:t>
            </w:r>
          </w:p>
        </w:tc>
        <w:tc>
          <w:tcPr>
            <w:tcW w:w="664" w:type="pct"/>
            <w:gridSpan w:val="3"/>
            <w:vAlign w:val="center"/>
          </w:tcPr>
          <w:p w14:paraId="26786522"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hint="eastAsia"/>
                <w:b/>
                <w:szCs w:val="21"/>
              </w:rPr>
              <w:t>课程形态</w:t>
            </w:r>
          </w:p>
        </w:tc>
        <w:tc>
          <w:tcPr>
            <w:tcW w:w="1184" w:type="pct"/>
            <w:gridSpan w:val="2"/>
            <w:vAlign w:val="center"/>
          </w:tcPr>
          <w:p w14:paraId="73CC9BEB" w14:textId="77777777" w:rsidR="004819D4" w:rsidRDefault="003C19BC">
            <w:pPr>
              <w:snapToGrid w:val="0"/>
              <w:spacing w:line="400" w:lineRule="exact"/>
              <w:rPr>
                <w:rFonts w:hAnsi="宋体"/>
                <w:szCs w:val="21"/>
              </w:rPr>
            </w:pPr>
            <w:r>
              <w:rPr>
                <w:rFonts w:hAnsi="宋体" w:hint="eastAsia"/>
                <w:szCs w:val="21"/>
                <w:lang w:bidi="ar"/>
              </w:rPr>
              <w:t>□线上</w:t>
            </w:r>
          </w:p>
          <w:p w14:paraId="0B868D05" w14:textId="5C36161E" w:rsidR="004819D4" w:rsidRDefault="007F03C7">
            <w:pPr>
              <w:snapToGrid w:val="0"/>
              <w:spacing w:line="400" w:lineRule="exact"/>
              <w:rPr>
                <w:rFonts w:hAnsi="宋体"/>
                <w:szCs w:val="21"/>
              </w:rPr>
            </w:pPr>
            <w:r>
              <w:rPr>
                <w:rFonts w:ascii="宋体" w:eastAsia="宋体" w:hAnsi="宋体" w:hint="eastAsia"/>
                <w:bCs/>
                <w:szCs w:val="21"/>
                <w:lang w:bidi="ar"/>
              </w:rPr>
              <w:t>√</w:t>
            </w:r>
            <w:r w:rsidR="003C19BC">
              <w:rPr>
                <w:rFonts w:hAnsi="宋体" w:hint="eastAsia"/>
                <w:szCs w:val="21"/>
                <w:lang w:bidi="ar"/>
              </w:rPr>
              <w:t>线下</w:t>
            </w:r>
          </w:p>
          <w:p w14:paraId="43DCBC07" w14:textId="77777777" w:rsidR="004819D4" w:rsidRDefault="003C19BC">
            <w:pPr>
              <w:snapToGrid w:val="0"/>
              <w:spacing w:line="400" w:lineRule="exact"/>
              <w:rPr>
                <w:rFonts w:hAnsi="宋体"/>
                <w:szCs w:val="21"/>
              </w:rPr>
            </w:pPr>
            <w:r>
              <w:rPr>
                <w:rFonts w:hAnsi="宋体" w:hint="eastAsia"/>
                <w:szCs w:val="21"/>
                <w:lang w:bidi="ar"/>
              </w:rPr>
              <w:t>□线上线下混合式</w:t>
            </w:r>
          </w:p>
          <w:p w14:paraId="06262FC3" w14:textId="77777777" w:rsidR="004819D4" w:rsidRDefault="003C19BC">
            <w:pPr>
              <w:snapToGrid w:val="0"/>
              <w:spacing w:line="400" w:lineRule="exact"/>
              <w:rPr>
                <w:rFonts w:hAnsi="宋体"/>
                <w:szCs w:val="21"/>
                <w:lang w:bidi="ar"/>
              </w:rPr>
            </w:pPr>
            <w:r>
              <w:rPr>
                <w:rFonts w:hAnsi="宋体" w:hint="eastAsia"/>
                <w:szCs w:val="21"/>
                <w:lang w:bidi="ar"/>
              </w:rPr>
              <w:t>□社会实践</w:t>
            </w:r>
          </w:p>
          <w:p w14:paraId="02030FCE" w14:textId="77777777" w:rsidR="004819D4" w:rsidRDefault="003C19BC">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4819D4" w14:paraId="7E052AB6" w14:textId="77777777" w:rsidTr="007F03C7">
        <w:trPr>
          <w:trHeight w:val="636"/>
        </w:trPr>
        <w:tc>
          <w:tcPr>
            <w:tcW w:w="792" w:type="pct"/>
            <w:vAlign w:val="center"/>
          </w:tcPr>
          <w:p w14:paraId="779FD06B"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14:paraId="490B83CB" w14:textId="423954E1" w:rsidR="004819D4" w:rsidRDefault="003C19BC">
            <w:pPr>
              <w:snapToGrid w:val="0"/>
              <w:spacing w:line="400" w:lineRule="exact"/>
              <w:rPr>
                <w:rFonts w:hAnsi="宋体"/>
                <w:szCs w:val="21"/>
              </w:rPr>
            </w:pPr>
            <w:r>
              <w:rPr>
                <w:rFonts w:hAnsi="宋体" w:hint="eastAsia"/>
                <w:szCs w:val="21"/>
                <w:lang w:bidi="ar"/>
              </w:rPr>
              <w:t>□闭卷</w:t>
            </w:r>
            <w:r>
              <w:rPr>
                <w:rFonts w:hAnsi="宋体" w:hint="eastAsia"/>
                <w:szCs w:val="21"/>
                <w:lang w:bidi="ar"/>
              </w:rPr>
              <w:t xml:space="preserve">  </w:t>
            </w:r>
            <w:r>
              <w:rPr>
                <w:rFonts w:hAnsi="宋体" w:hint="eastAsia"/>
                <w:szCs w:val="21"/>
                <w:lang w:bidi="ar"/>
              </w:rPr>
              <w:t>□开卷</w:t>
            </w:r>
            <w:r>
              <w:rPr>
                <w:rFonts w:hAnsi="宋体" w:hint="eastAsia"/>
                <w:szCs w:val="21"/>
                <w:lang w:bidi="ar"/>
              </w:rPr>
              <w:t xml:space="preserve">  </w:t>
            </w:r>
            <w:r>
              <w:rPr>
                <w:rFonts w:hAnsi="宋体" w:hint="eastAsia"/>
                <w:szCs w:val="21"/>
                <w:lang w:bidi="ar"/>
              </w:rPr>
              <w:t>□课程论文</w:t>
            </w:r>
            <w:r>
              <w:rPr>
                <w:rFonts w:hAnsi="宋体" w:hint="eastAsia"/>
                <w:szCs w:val="21"/>
                <w:lang w:bidi="ar"/>
              </w:rPr>
              <w:t xml:space="preserve"> </w:t>
            </w:r>
            <w:r>
              <w:rPr>
                <w:rFonts w:hAnsi="宋体" w:hint="eastAsia"/>
                <w:szCs w:val="21"/>
                <w:lang w:bidi="ar"/>
              </w:rPr>
              <w:t>□课程作品</w:t>
            </w:r>
            <w:r>
              <w:rPr>
                <w:rFonts w:hAnsi="宋体" w:hint="eastAsia"/>
                <w:szCs w:val="21"/>
                <w:lang w:bidi="ar"/>
              </w:rPr>
              <w:t xml:space="preserve">  </w:t>
            </w:r>
            <w:r>
              <w:rPr>
                <w:rFonts w:hAnsi="宋体" w:hint="eastAsia"/>
                <w:szCs w:val="21"/>
                <w:lang w:bidi="ar"/>
              </w:rPr>
              <w:sym w:font="Wingdings 2" w:char="00A3"/>
            </w:r>
            <w:r>
              <w:rPr>
                <w:rFonts w:hAnsi="宋体" w:hint="eastAsia"/>
                <w:szCs w:val="21"/>
                <w:lang w:bidi="ar"/>
              </w:rPr>
              <w:t>汇报展示</w:t>
            </w:r>
            <w:r>
              <w:rPr>
                <w:rFonts w:hAnsi="宋体" w:hint="eastAsia"/>
                <w:szCs w:val="21"/>
                <w:lang w:bidi="ar"/>
              </w:rPr>
              <w:t xml:space="preserve"> </w:t>
            </w:r>
            <w:r w:rsidR="007F03C7">
              <w:rPr>
                <w:rFonts w:ascii="宋体" w:eastAsia="宋体" w:hAnsi="宋体" w:hint="eastAsia"/>
                <w:bCs/>
                <w:szCs w:val="21"/>
                <w:lang w:bidi="ar"/>
              </w:rPr>
              <w:t>√</w:t>
            </w:r>
            <w:r>
              <w:rPr>
                <w:rFonts w:hAnsi="宋体" w:hint="eastAsia"/>
                <w:szCs w:val="21"/>
                <w:lang w:bidi="ar"/>
              </w:rPr>
              <w:t>报告</w:t>
            </w:r>
            <w:r>
              <w:rPr>
                <w:rFonts w:hAnsi="宋体" w:hint="eastAsia"/>
                <w:szCs w:val="21"/>
                <w:lang w:bidi="ar"/>
              </w:rPr>
              <w:t xml:space="preserve">  </w:t>
            </w:r>
          </w:p>
          <w:p w14:paraId="59CBE460" w14:textId="64EDA5AA" w:rsidR="004819D4" w:rsidRDefault="007F03C7">
            <w:pPr>
              <w:rPr>
                <w:rFonts w:ascii="Times New Roman" w:eastAsia="宋体" w:hAnsi="Times New Roman" w:cs="Times New Roman"/>
                <w:szCs w:val="21"/>
              </w:rPr>
            </w:pPr>
            <w:r>
              <w:rPr>
                <w:rFonts w:ascii="宋体" w:eastAsia="宋体" w:hAnsi="宋体" w:hint="eastAsia"/>
                <w:bCs/>
                <w:szCs w:val="21"/>
                <w:lang w:bidi="ar"/>
              </w:rPr>
              <w:t>√</w:t>
            </w:r>
            <w:r w:rsidR="003C19BC">
              <w:rPr>
                <w:rFonts w:hAnsi="宋体" w:hint="eastAsia"/>
                <w:szCs w:val="21"/>
                <w:lang w:bidi="ar"/>
              </w:rPr>
              <w:t>课堂表现</w:t>
            </w:r>
            <w:r w:rsidR="003C19BC">
              <w:rPr>
                <w:rFonts w:hAnsi="宋体" w:hint="eastAsia"/>
                <w:szCs w:val="21"/>
                <w:lang w:bidi="ar"/>
              </w:rPr>
              <w:t xml:space="preserve">  </w:t>
            </w:r>
            <w:r w:rsidR="003C19BC">
              <w:rPr>
                <w:rFonts w:hAnsi="宋体" w:hint="eastAsia"/>
                <w:szCs w:val="21"/>
                <w:lang w:bidi="ar"/>
              </w:rPr>
              <w:t>□阶段性测试</w:t>
            </w:r>
            <w:r w:rsidR="003C19BC">
              <w:rPr>
                <w:rFonts w:hAnsi="宋体" w:hint="eastAsia"/>
                <w:szCs w:val="21"/>
                <w:lang w:bidi="ar"/>
              </w:rPr>
              <w:t xml:space="preserve">  </w:t>
            </w:r>
            <w:r w:rsidR="003C19BC">
              <w:rPr>
                <w:rFonts w:hAnsi="宋体" w:hint="eastAsia"/>
                <w:szCs w:val="21"/>
                <w:lang w:bidi="ar"/>
              </w:rPr>
              <w:t>□平时作业</w:t>
            </w:r>
            <w:r w:rsidR="003C19BC">
              <w:rPr>
                <w:rFonts w:hAnsi="宋体" w:hint="eastAsia"/>
                <w:szCs w:val="21"/>
                <w:lang w:bidi="ar"/>
              </w:rPr>
              <w:t xml:space="preserve">   </w:t>
            </w:r>
            <w:r w:rsidR="003C19BC">
              <w:rPr>
                <w:rFonts w:hAnsi="宋体" w:hint="eastAsia"/>
                <w:szCs w:val="21"/>
                <w:lang w:bidi="ar"/>
              </w:rPr>
              <w:t>□其他（可多选）</w:t>
            </w:r>
          </w:p>
        </w:tc>
      </w:tr>
      <w:tr w:rsidR="004819D4" w14:paraId="76BAA714" w14:textId="77777777" w:rsidTr="007F03C7">
        <w:trPr>
          <w:trHeight w:val="636"/>
        </w:trPr>
        <w:tc>
          <w:tcPr>
            <w:tcW w:w="792" w:type="pct"/>
            <w:vAlign w:val="center"/>
          </w:tcPr>
          <w:p w14:paraId="27448147"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14:paraId="0A204FB2" w14:textId="6E99B07E" w:rsidR="004819D4" w:rsidRDefault="007F03C7">
            <w:pPr>
              <w:jc w:val="center"/>
              <w:rPr>
                <w:rFonts w:ascii="Times New Roman" w:eastAsia="宋体" w:hAnsi="Times New Roman" w:cs="Times New Roman"/>
                <w:szCs w:val="21"/>
              </w:rPr>
            </w:pPr>
            <w:r>
              <w:rPr>
                <w:rFonts w:ascii="Times New Roman" w:cs="Times New Roman" w:hint="eastAsia"/>
                <w:szCs w:val="21"/>
              </w:rPr>
              <w:t>大数据与智能工程学院</w:t>
            </w:r>
          </w:p>
        </w:tc>
        <w:tc>
          <w:tcPr>
            <w:tcW w:w="841" w:type="pct"/>
            <w:gridSpan w:val="3"/>
            <w:vAlign w:val="center"/>
          </w:tcPr>
          <w:p w14:paraId="149E1D68" w14:textId="77777777" w:rsidR="004819D4" w:rsidRDefault="003C19BC">
            <w:pPr>
              <w:jc w:val="center"/>
              <w:rPr>
                <w:rFonts w:hAnsi="宋体"/>
                <w:b/>
                <w:szCs w:val="21"/>
                <w:lang w:bidi="ar"/>
              </w:rPr>
            </w:pPr>
            <w:r>
              <w:rPr>
                <w:rFonts w:hAnsi="宋体" w:hint="eastAsia"/>
                <w:b/>
                <w:szCs w:val="21"/>
                <w:lang w:bidi="ar"/>
              </w:rPr>
              <w:t>开课</w:t>
            </w:r>
          </w:p>
          <w:p w14:paraId="10DAEC09" w14:textId="77777777" w:rsidR="004819D4" w:rsidRDefault="003C19BC">
            <w:pPr>
              <w:jc w:val="center"/>
              <w:rPr>
                <w:rFonts w:ascii="Times New Roman" w:eastAsia="宋体" w:hAnsi="Times New Roman" w:cs="Times New Roman"/>
                <w:b/>
                <w:szCs w:val="21"/>
              </w:rPr>
            </w:pPr>
            <w:r>
              <w:rPr>
                <w:rFonts w:hAnsi="宋体" w:hint="eastAsia"/>
                <w:b/>
                <w:szCs w:val="21"/>
                <w:lang w:bidi="ar"/>
              </w:rPr>
              <w:t>系</w:t>
            </w:r>
            <w:r>
              <w:rPr>
                <w:rFonts w:hAnsi="宋体" w:hint="eastAsia"/>
                <w:b/>
                <w:szCs w:val="21"/>
                <w:lang w:bidi="ar"/>
              </w:rPr>
              <w:t>(</w:t>
            </w:r>
            <w:r>
              <w:rPr>
                <w:rFonts w:hAnsi="宋体" w:hint="eastAsia"/>
                <w:b/>
                <w:szCs w:val="21"/>
                <w:lang w:bidi="ar"/>
              </w:rPr>
              <w:t>教研室</w:t>
            </w:r>
            <w:r>
              <w:rPr>
                <w:rFonts w:hAnsi="宋体" w:hint="eastAsia"/>
                <w:b/>
                <w:szCs w:val="21"/>
                <w:lang w:bidi="ar"/>
              </w:rPr>
              <w:t>)</w:t>
            </w:r>
          </w:p>
        </w:tc>
        <w:tc>
          <w:tcPr>
            <w:tcW w:w="1684" w:type="pct"/>
            <w:gridSpan w:val="4"/>
            <w:vAlign w:val="center"/>
          </w:tcPr>
          <w:p w14:paraId="399DD329" w14:textId="1A098AF3" w:rsidR="004819D4" w:rsidRDefault="001611D4">
            <w:pPr>
              <w:jc w:val="center"/>
              <w:rPr>
                <w:rFonts w:ascii="Times New Roman" w:eastAsia="宋体" w:hAnsi="Times New Roman" w:cs="Times New Roman"/>
                <w:szCs w:val="21"/>
              </w:rPr>
            </w:pPr>
            <w:r>
              <w:rPr>
                <w:rFonts w:ascii="Times New Roman" w:cs="Times New Roman" w:hint="eastAsia"/>
                <w:szCs w:val="21"/>
              </w:rPr>
              <w:t>计算机科学与</w:t>
            </w:r>
            <w:r w:rsidR="007F03C7">
              <w:rPr>
                <w:rFonts w:ascii="Times New Roman" w:cs="Times New Roman" w:hint="eastAsia"/>
                <w:szCs w:val="21"/>
              </w:rPr>
              <w:t>技术系</w:t>
            </w:r>
          </w:p>
        </w:tc>
      </w:tr>
      <w:tr w:rsidR="004819D4" w14:paraId="6E6A347A" w14:textId="77777777" w:rsidTr="007F03C7">
        <w:trPr>
          <w:trHeight w:val="636"/>
        </w:trPr>
        <w:tc>
          <w:tcPr>
            <w:tcW w:w="792" w:type="pct"/>
            <w:vAlign w:val="center"/>
          </w:tcPr>
          <w:p w14:paraId="71A8ACA3"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14:paraId="1E9EFC00" w14:textId="72668BDF" w:rsidR="004819D4" w:rsidRDefault="007F03C7">
            <w:pPr>
              <w:jc w:val="center"/>
              <w:rPr>
                <w:rFonts w:ascii="Times New Roman" w:eastAsia="宋体" w:hAnsi="Times New Roman" w:cs="Times New Roman"/>
                <w:b/>
                <w:szCs w:val="21"/>
              </w:rPr>
            </w:pPr>
            <w:r>
              <w:rPr>
                <w:rFonts w:ascii="Times New Roman" w:cs="Times New Roman" w:hint="eastAsia"/>
                <w:szCs w:val="21"/>
              </w:rPr>
              <w:t>计算机</w:t>
            </w:r>
            <w:r w:rsidR="007A77C0">
              <w:rPr>
                <w:rFonts w:ascii="Times New Roman" w:cs="Times New Roman" w:hint="eastAsia"/>
                <w:szCs w:val="21"/>
              </w:rPr>
              <w:t>科学与技术</w:t>
            </w:r>
          </w:p>
        </w:tc>
        <w:tc>
          <w:tcPr>
            <w:tcW w:w="841" w:type="pct"/>
            <w:gridSpan w:val="3"/>
            <w:vAlign w:val="center"/>
          </w:tcPr>
          <w:p w14:paraId="543645C5" w14:textId="77777777" w:rsidR="004819D4" w:rsidRDefault="003C19BC">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4" w:type="pct"/>
            <w:gridSpan w:val="4"/>
            <w:vAlign w:val="center"/>
          </w:tcPr>
          <w:p w14:paraId="411F7221" w14:textId="7FFB9D61" w:rsidR="004819D4" w:rsidRDefault="003C19BC">
            <w:pPr>
              <w:jc w:val="center"/>
              <w:rPr>
                <w:rFonts w:ascii="Times New Roman" w:eastAsia="宋体" w:hAnsi="Times New Roman" w:cs="Times New Roman"/>
                <w:szCs w:val="21"/>
              </w:rPr>
            </w:pPr>
            <w:r>
              <w:rPr>
                <w:rFonts w:ascii="Times New Roman" w:eastAsia="宋体" w:hAnsi="Times New Roman" w:cs="Times New Roman"/>
                <w:szCs w:val="21"/>
              </w:rPr>
              <w:t>第</w:t>
            </w:r>
            <w:r w:rsidR="007F03C7">
              <w:rPr>
                <w:rFonts w:ascii="Times New Roman" w:eastAsia="宋体" w:hAnsi="Times New Roman" w:cs="Times New Roman"/>
                <w:szCs w:val="21"/>
              </w:rPr>
              <w:t>2</w:t>
            </w:r>
            <w:r>
              <w:rPr>
                <w:rFonts w:ascii="Times New Roman" w:eastAsia="宋体" w:hAnsi="Times New Roman" w:cs="Times New Roman"/>
                <w:szCs w:val="21"/>
              </w:rPr>
              <w:t>学期</w:t>
            </w:r>
          </w:p>
        </w:tc>
      </w:tr>
      <w:tr w:rsidR="004819D4" w14:paraId="56680FB7" w14:textId="77777777" w:rsidTr="007F03C7">
        <w:trPr>
          <w:trHeight w:val="636"/>
        </w:trPr>
        <w:tc>
          <w:tcPr>
            <w:tcW w:w="792" w:type="pct"/>
            <w:vAlign w:val="center"/>
          </w:tcPr>
          <w:p w14:paraId="7B6C1A03" w14:textId="77777777" w:rsidR="004819D4" w:rsidRDefault="003C19BC">
            <w:pPr>
              <w:jc w:val="center"/>
              <w:rPr>
                <w:rFonts w:eastAsia="宋体"/>
                <w:szCs w:val="21"/>
              </w:rPr>
            </w:pPr>
            <w:r>
              <w:rPr>
                <w:rFonts w:ascii="Times New Roman" w:eastAsia="宋体" w:hAnsi="Times New Roman" w:cs="Times New Roman"/>
                <w:b/>
                <w:szCs w:val="21"/>
              </w:rPr>
              <w:t>课程负责人</w:t>
            </w:r>
          </w:p>
        </w:tc>
        <w:tc>
          <w:tcPr>
            <w:tcW w:w="1683" w:type="pct"/>
            <w:gridSpan w:val="2"/>
            <w:vAlign w:val="center"/>
          </w:tcPr>
          <w:p w14:paraId="7D2EE24B" w14:textId="39F931EA" w:rsidR="004819D4" w:rsidRDefault="001611D4">
            <w:pPr>
              <w:adjustRightInd w:val="0"/>
              <w:snapToGrid w:val="0"/>
              <w:spacing w:line="400" w:lineRule="exact"/>
              <w:jc w:val="center"/>
              <w:rPr>
                <w:rFonts w:eastAsia="宋体"/>
                <w:szCs w:val="21"/>
              </w:rPr>
            </w:pPr>
            <w:proofErr w:type="gramStart"/>
            <w:r>
              <w:rPr>
                <w:rFonts w:eastAsia="宋体" w:hint="eastAsia"/>
                <w:szCs w:val="21"/>
              </w:rPr>
              <w:t>胡新</w:t>
            </w:r>
            <w:proofErr w:type="gramEnd"/>
          </w:p>
        </w:tc>
        <w:tc>
          <w:tcPr>
            <w:tcW w:w="841" w:type="pct"/>
            <w:gridSpan w:val="3"/>
            <w:vAlign w:val="center"/>
          </w:tcPr>
          <w:p w14:paraId="0AAC452B" w14:textId="77777777" w:rsidR="004819D4" w:rsidRDefault="003C19BC">
            <w:pPr>
              <w:jc w:val="center"/>
              <w:rPr>
                <w:rFonts w:eastAsia="宋体"/>
                <w:szCs w:val="21"/>
              </w:rPr>
            </w:pPr>
            <w:r>
              <w:rPr>
                <w:rFonts w:ascii="Times New Roman" w:eastAsia="宋体" w:hAnsi="Times New Roman" w:cs="Times New Roman"/>
                <w:b/>
                <w:szCs w:val="21"/>
              </w:rPr>
              <w:t>审核人</w:t>
            </w:r>
          </w:p>
        </w:tc>
        <w:tc>
          <w:tcPr>
            <w:tcW w:w="1684" w:type="pct"/>
            <w:gridSpan w:val="4"/>
            <w:vAlign w:val="center"/>
          </w:tcPr>
          <w:p w14:paraId="0DE64815" w14:textId="0F04957D" w:rsidR="004819D4" w:rsidRDefault="00DE60DD">
            <w:pPr>
              <w:adjustRightInd w:val="0"/>
              <w:snapToGrid w:val="0"/>
              <w:spacing w:line="400" w:lineRule="exact"/>
              <w:jc w:val="center"/>
              <w:rPr>
                <w:rFonts w:eastAsia="宋体"/>
                <w:szCs w:val="21"/>
              </w:rPr>
            </w:pPr>
            <w:r>
              <w:rPr>
                <w:rFonts w:eastAsia="宋体" w:hint="eastAsia"/>
                <w:szCs w:val="21"/>
              </w:rPr>
              <w:t>曾俊，</w:t>
            </w:r>
            <w:r w:rsidR="001611D4">
              <w:rPr>
                <w:rFonts w:eastAsia="宋体" w:hint="eastAsia"/>
                <w:szCs w:val="21"/>
              </w:rPr>
              <w:t>张素兰</w:t>
            </w:r>
          </w:p>
        </w:tc>
      </w:tr>
      <w:tr w:rsidR="007F03C7" w14:paraId="777470AA" w14:textId="77777777" w:rsidTr="007F03C7">
        <w:trPr>
          <w:trHeight w:val="636"/>
        </w:trPr>
        <w:tc>
          <w:tcPr>
            <w:tcW w:w="792" w:type="pct"/>
            <w:vAlign w:val="center"/>
          </w:tcPr>
          <w:p w14:paraId="712FC142"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先修课程</w:t>
            </w:r>
          </w:p>
        </w:tc>
        <w:tc>
          <w:tcPr>
            <w:tcW w:w="4208" w:type="pct"/>
            <w:gridSpan w:val="9"/>
            <w:vAlign w:val="center"/>
          </w:tcPr>
          <w:p w14:paraId="501602C0" w14:textId="3CD3243E" w:rsidR="007F03C7" w:rsidRDefault="007F03C7" w:rsidP="007F03C7">
            <w:pPr>
              <w:rPr>
                <w:rFonts w:ascii="Times New Roman" w:eastAsia="宋体" w:hAnsi="Times New Roman" w:cs="Times New Roman"/>
                <w:color w:val="548DD4" w:themeColor="text2" w:themeTint="99"/>
                <w:szCs w:val="21"/>
              </w:rPr>
            </w:pPr>
            <w:r w:rsidRPr="000E7798">
              <w:rPr>
                <w:rFonts w:ascii="Times New Roman" w:cs="Times New Roman"/>
                <w:szCs w:val="21"/>
              </w:rPr>
              <w:t>C</w:t>
            </w:r>
            <w:r w:rsidRPr="000E7798">
              <w:rPr>
                <w:rFonts w:ascii="Times New Roman" w:cs="Times New Roman" w:hint="eastAsia"/>
                <w:szCs w:val="21"/>
              </w:rPr>
              <w:t>语言程序设计</w:t>
            </w:r>
          </w:p>
        </w:tc>
      </w:tr>
      <w:tr w:rsidR="007F03C7" w14:paraId="74BC31BD" w14:textId="77777777" w:rsidTr="007F03C7">
        <w:trPr>
          <w:trHeight w:val="636"/>
        </w:trPr>
        <w:tc>
          <w:tcPr>
            <w:tcW w:w="792" w:type="pct"/>
            <w:vAlign w:val="center"/>
          </w:tcPr>
          <w:p w14:paraId="49131FB2"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后续课程</w:t>
            </w:r>
          </w:p>
        </w:tc>
        <w:tc>
          <w:tcPr>
            <w:tcW w:w="4208" w:type="pct"/>
            <w:gridSpan w:val="9"/>
            <w:vAlign w:val="center"/>
          </w:tcPr>
          <w:p w14:paraId="7DB3C5E7" w14:textId="390A4E47" w:rsidR="007F03C7" w:rsidRDefault="007F03C7" w:rsidP="007F03C7">
            <w:pPr>
              <w:rPr>
                <w:rFonts w:ascii="Times New Roman" w:eastAsia="宋体" w:hAnsi="Times New Roman" w:cs="Times New Roman"/>
                <w:color w:val="FF0000"/>
                <w:szCs w:val="21"/>
              </w:rPr>
            </w:pPr>
            <w:r>
              <w:rPr>
                <w:rFonts w:ascii="Times New Roman" w:cs="Times New Roman"/>
                <w:szCs w:val="21"/>
              </w:rPr>
              <w:t>Python</w:t>
            </w:r>
            <w:r>
              <w:rPr>
                <w:rFonts w:ascii="Times New Roman" w:cs="Times New Roman" w:hint="eastAsia"/>
                <w:szCs w:val="21"/>
              </w:rPr>
              <w:t>程序设计、</w:t>
            </w:r>
            <w:r>
              <w:rPr>
                <w:rFonts w:ascii="Times New Roman" w:cs="Times New Roman"/>
                <w:szCs w:val="21"/>
              </w:rPr>
              <w:t>Java</w:t>
            </w:r>
            <w:r>
              <w:rPr>
                <w:rFonts w:ascii="Times New Roman" w:cs="Times New Roman" w:hint="eastAsia"/>
                <w:szCs w:val="21"/>
              </w:rPr>
              <w:t>程序设计、</w:t>
            </w:r>
            <w:r>
              <w:rPr>
                <w:rFonts w:ascii="Times New Roman" w:cs="Times New Roman"/>
                <w:szCs w:val="21"/>
              </w:rPr>
              <w:t>Web</w:t>
            </w:r>
            <w:r>
              <w:rPr>
                <w:rFonts w:ascii="Times New Roman" w:cs="Times New Roman" w:hint="eastAsia"/>
                <w:szCs w:val="21"/>
              </w:rPr>
              <w:t>前端开发技术</w:t>
            </w:r>
          </w:p>
        </w:tc>
      </w:tr>
      <w:tr w:rsidR="007F03C7" w14:paraId="5D2B9C16" w14:textId="77777777" w:rsidTr="007F03C7">
        <w:trPr>
          <w:trHeight w:val="636"/>
        </w:trPr>
        <w:tc>
          <w:tcPr>
            <w:tcW w:w="792" w:type="pct"/>
            <w:vAlign w:val="center"/>
          </w:tcPr>
          <w:p w14:paraId="72CD258E"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选用教材</w:t>
            </w:r>
          </w:p>
        </w:tc>
        <w:tc>
          <w:tcPr>
            <w:tcW w:w="4208" w:type="pct"/>
            <w:gridSpan w:val="9"/>
            <w:vAlign w:val="center"/>
          </w:tcPr>
          <w:p w14:paraId="3D360A08" w14:textId="3FDD688A" w:rsidR="007F03C7" w:rsidRDefault="007F03C7" w:rsidP="007F03C7">
            <w:pPr>
              <w:adjustRightInd w:val="0"/>
              <w:snapToGrid w:val="0"/>
              <w:spacing w:line="400" w:lineRule="exact"/>
              <w:rPr>
                <w:rFonts w:ascii="Times New Roman" w:eastAsia="宋体" w:hAnsi="Times New Roman" w:cs="Times New Roman"/>
                <w:color w:val="FF0000"/>
                <w:szCs w:val="21"/>
              </w:rPr>
            </w:pPr>
            <w:r w:rsidRPr="004644DB">
              <w:rPr>
                <w:rFonts w:hint="eastAsia"/>
                <w:szCs w:val="21"/>
              </w:rPr>
              <w:t>耿国华</w:t>
            </w:r>
            <w:r w:rsidRPr="004644DB">
              <w:rPr>
                <w:szCs w:val="21"/>
              </w:rPr>
              <w:t>.</w:t>
            </w:r>
            <w:r w:rsidRPr="004644DB">
              <w:rPr>
                <w:rFonts w:hint="eastAsia"/>
                <w:szCs w:val="21"/>
              </w:rPr>
              <w:t>数据结构</w:t>
            </w:r>
            <w:r w:rsidRPr="004644DB">
              <w:rPr>
                <w:szCs w:val="21"/>
              </w:rPr>
              <w:t>-</w:t>
            </w:r>
            <w:r w:rsidRPr="004644DB">
              <w:rPr>
                <w:rFonts w:hint="eastAsia"/>
                <w:szCs w:val="21"/>
              </w:rPr>
              <w:t>用</w:t>
            </w:r>
            <w:r w:rsidRPr="004644DB">
              <w:rPr>
                <w:szCs w:val="21"/>
              </w:rPr>
              <w:t>C</w:t>
            </w:r>
            <w:r w:rsidRPr="004644DB">
              <w:rPr>
                <w:rFonts w:hint="eastAsia"/>
                <w:szCs w:val="21"/>
              </w:rPr>
              <w:t>语言描述（第</w:t>
            </w:r>
            <w:r>
              <w:rPr>
                <w:szCs w:val="21"/>
              </w:rPr>
              <w:t>3</w:t>
            </w:r>
            <w:r w:rsidRPr="004644DB">
              <w:rPr>
                <w:rFonts w:hint="eastAsia"/>
                <w:szCs w:val="21"/>
              </w:rPr>
              <w:t>版）</w:t>
            </w:r>
            <w:r>
              <w:rPr>
                <w:szCs w:val="21"/>
              </w:rPr>
              <w:t>[M]</w:t>
            </w:r>
            <w:r w:rsidRPr="004644DB">
              <w:rPr>
                <w:szCs w:val="21"/>
              </w:rPr>
              <w:t xml:space="preserve">. </w:t>
            </w:r>
            <w:r>
              <w:rPr>
                <w:rFonts w:hint="eastAsia"/>
                <w:szCs w:val="21"/>
              </w:rPr>
              <w:t>北京：</w:t>
            </w:r>
            <w:r w:rsidRPr="004644DB">
              <w:rPr>
                <w:rFonts w:hint="eastAsia"/>
                <w:szCs w:val="21"/>
              </w:rPr>
              <w:t>高教出版社</w:t>
            </w:r>
            <w:r w:rsidRPr="004644DB">
              <w:rPr>
                <w:szCs w:val="21"/>
              </w:rPr>
              <w:t>, 20</w:t>
            </w:r>
            <w:r>
              <w:rPr>
                <w:szCs w:val="21"/>
              </w:rPr>
              <w:t>21</w:t>
            </w:r>
            <w:r w:rsidRPr="004644DB">
              <w:rPr>
                <w:szCs w:val="21"/>
              </w:rPr>
              <w:t>.</w:t>
            </w:r>
          </w:p>
        </w:tc>
      </w:tr>
      <w:tr w:rsidR="007F03C7" w14:paraId="713B56C0" w14:textId="77777777" w:rsidTr="007F03C7">
        <w:trPr>
          <w:trHeight w:val="636"/>
        </w:trPr>
        <w:tc>
          <w:tcPr>
            <w:tcW w:w="792" w:type="pct"/>
            <w:vAlign w:val="center"/>
          </w:tcPr>
          <w:p w14:paraId="6D0FE742"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参考书目</w:t>
            </w:r>
          </w:p>
        </w:tc>
        <w:tc>
          <w:tcPr>
            <w:tcW w:w="4208" w:type="pct"/>
            <w:gridSpan w:val="9"/>
            <w:vAlign w:val="center"/>
          </w:tcPr>
          <w:p w14:paraId="224B1DAB" w14:textId="77777777" w:rsidR="007F03C7" w:rsidRPr="00677F6B" w:rsidRDefault="007F03C7" w:rsidP="007F03C7">
            <w:pPr>
              <w:snapToGrid w:val="0"/>
              <w:spacing w:line="400" w:lineRule="exact"/>
              <w:rPr>
                <w:rFonts w:ascii="Times New Roman" w:cs="Times New Roman"/>
                <w:szCs w:val="21"/>
              </w:rPr>
            </w:pPr>
            <w:r w:rsidRPr="00677F6B">
              <w:rPr>
                <w:rFonts w:ascii="Times New Roman" w:cs="Times New Roman"/>
                <w:szCs w:val="21"/>
              </w:rPr>
              <w:t>[1]</w:t>
            </w:r>
            <w:r w:rsidRPr="00677F6B">
              <w:rPr>
                <w:rFonts w:ascii="Times New Roman" w:cs="Times New Roman" w:hint="eastAsia"/>
                <w:szCs w:val="21"/>
              </w:rPr>
              <w:t>严蔚敏，吴伟民</w:t>
            </w:r>
            <w:r w:rsidRPr="00677F6B">
              <w:rPr>
                <w:rFonts w:ascii="Times New Roman" w:cs="Times New Roman"/>
                <w:szCs w:val="21"/>
              </w:rPr>
              <w:t xml:space="preserve">. </w:t>
            </w:r>
            <w:r w:rsidRPr="00677F6B">
              <w:rPr>
                <w:rFonts w:ascii="Times New Roman" w:cs="Times New Roman" w:hint="eastAsia"/>
                <w:szCs w:val="21"/>
              </w:rPr>
              <w:t>数据结构（</w:t>
            </w:r>
            <w:r w:rsidRPr="00677F6B">
              <w:rPr>
                <w:rFonts w:ascii="Times New Roman" w:cs="Times New Roman"/>
                <w:szCs w:val="21"/>
              </w:rPr>
              <w:t>C</w:t>
            </w:r>
            <w:r w:rsidRPr="00677F6B">
              <w:rPr>
                <w:rFonts w:ascii="Times New Roman" w:cs="Times New Roman" w:hint="eastAsia"/>
                <w:szCs w:val="21"/>
              </w:rPr>
              <w:t>语言版）</w:t>
            </w:r>
            <w:r w:rsidRPr="00677F6B">
              <w:rPr>
                <w:rFonts w:ascii="Times New Roman" w:cs="Times New Roman"/>
                <w:szCs w:val="21"/>
              </w:rPr>
              <w:t xml:space="preserve">. </w:t>
            </w:r>
            <w:r w:rsidRPr="00677F6B">
              <w:rPr>
                <w:rFonts w:ascii="Times New Roman" w:cs="Times New Roman" w:hint="eastAsia"/>
                <w:szCs w:val="21"/>
              </w:rPr>
              <w:t>清华大学出版社，</w:t>
            </w:r>
            <w:r w:rsidRPr="00677F6B">
              <w:rPr>
                <w:rFonts w:ascii="Times New Roman" w:cs="Times New Roman"/>
                <w:szCs w:val="21"/>
              </w:rPr>
              <w:t>2007.</w:t>
            </w:r>
          </w:p>
          <w:p w14:paraId="0EBFDAD8" w14:textId="36BDDF98" w:rsidR="007F03C7" w:rsidRDefault="007F03C7" w:rsidP="007F03C7">
            <w:pPr>
              <w:adjustRightInd w:val="0"/>
              <w:snapToGrid w:val="0"/>
              <w:spacing w:line="400" w:lineRule="exact"/>
              <w:rPr>
                <w:rFonts w:ascii="Times New Roman" w:eastAsia="宋体" w:hAnsi="Times New Roman" w:cs="Times New Roman"/>
                <w:color w:val="FF0000"/>
                <w:szCs w:val="21"/>
              </w:rPr>
            </w:pPr>
            <w:r w:rsidRPr="00677F6B">
              <w:rPr>
                <w:rFonts w:ascii="Times New Roman" w:cs="Times New Roman"/>
                <w:szCs w:val="21"/>
              </w:rPr>
              <w:t>[2] [</w:t>
            </w:r>
            <w:r w:rsidRPr="00677F6B">
              <w:rPr>
                <w:rFonts w:ascii="Times New Roman" w:cs="Times New Roman" w:hint="eastAsia"/>
                <w:szCs w:val="21"/>
              </w:rPr>
              <w:t>美</w:t>
            </w:r>
            <w:r w:rsidRPr="00677F6B">
              <w:rPr>
                <w:rFonts w:ascii="Times New Roman" w:cs="Times New Roman"/>
                <w:szCs w:val="21"/>
              </w:rPr>
              <w:t>]</w:t>
            </w:r>
            <w:r w:rsidRPr="00677F6B">
              <w:rPr>
                <w:rFonts w:ascii="Times New Roman" w:cs="Times New Roman" w:hint="eastAsia"/>
                <w:szCs w:val="21"/>
              </w:rPr>
              <w:t>马克·艾伦·维斯（</w:t>
            </w:r>
            <w:r w:rsidRPr="00677F6B">
              <w:rPr>
                <w:rFonts w:ascii="Times New Roman" w:cs="Times New Roman"/>
                <w:szCs w:val="21"/>
              </w:rPr>
              <w:t>Mark</w:t>
            </w:r>
            <w:r w:rsidRPr="00677F6B">
              <w:rPr>
                <w:rFonts w:ascii="Times New Roman" w:cs="Times New Roman" w:hint="eastAsia"/>
                <w:szCs w:val="21"/>
              </w:rPr>
              <w:t>，</w:t>
            </w:r>
            <w:r w:rsidRPr="00677F6B">
              <w:rPr>
                <w:rFonts w:ascii="Times New Roman" w:cs="Times New Roman"/>
                <w:szCs w:val="21"/>
              </w:rPr>
              <w:t>Allen</w:t>
            </w:r>
            <w:r w:rsidRPr="00677F6B">
              <w:rPr>
                <w:rFonts w:ascii="Times New Roman" w:cs="Times New Roman" w:hint="eastAsia"/>
                <w:szCs w:val="21"/>
              </w:rPr>
              <w:t>，</w:t>
            </w:r>
            <w:r w:rsidRPr="00677F6B">
              <w:rPr>
                <w:rFonts w:ascii="Times New Roman" w:cs="Times New Roman"/>
                <w:szCs w:val="21"/>
              </w:rPr>
              <w:t>Weiss</w:t>
            </w:r>
            <w:r w:rsidRPr="00677F6B">
              <w:rPr>
                <w:rFonts w:ascii="Times New Roman" w:cs="Times New Roman" w:hint="eastAsia"/>
                <w:szCs w:val="21"/>
              </w:rPr>
              <w:t>）著，冯舜玺译</w:t>
            </w:r>
            <w:r w:rsidRPr="00677F6B">
              <w:rPr>
                <w:rFonts w:ascii="Times New Roman" w:cs="Times New Roman"/>
                <w:szCs w:val="21"/>
              </w:rPr>
              <w:t xml:space="preserve">. </w:t>
            </w:r>
            <w:r w:rsidRPr="00677F6B">
              <w:rPr>
                <w:rFonts w:ascii="Times New Roman" w:cs="Times New Roman" w:hint="eastAsia"/>
                <w:szCs w:val="21"/>
              </w:rPr>
              <w:t>数据结构与算法分析</w:t>
            </w:r>
            <w:r w:rsidRPr="004644DB">
              <w:rPr>
                <w:szCs w:val="21"/>
              </w:rPr>
              <w:t>-</w:t>
            </w:r>
            <w:r w:rsidRPr="00677F6B">
              <w:rPr>
                <w:rFonts w:ascii="Times New Roman" w:cs="Times New Roman" w:hint="eastAsia"/>
                <w:szCs w:val="21"/>
              </w:rPr>
              <w:t>语言描述（原书第</w:t>
            </w:r>
            <w:r w:rsidRPr="00677F6B">
              <w:rPr>
                <w:rFonts w:ascii="Times New Roman" w:cs="Times New Roman"/>
                <w:szCs w:val="21"/>
              </w:rPr>
              <w:t>2</w:t>
            </w:r>
            <w:r w:rsidRPr="00677F6B">
              <w:rPr>
                <w:rFonts w:ascii="Times New Roman" w:cs="Times New Roman" w:hint="eastAsia"/>
                <w:szCs w:val="21"/>
              </w:rPr>
              <w:t>版）</w:t>
            </w:r>
            <w:r w:rsidRPr="00677F6B">
              <w:rPr>
                <w:rFonts w:ascii="Times New Roman" w:cs="Times New Roman"/>
                <w:szCs w:val="21"/>
              </w:rPr>
              <w:t xml:space="preserve">. </w:t>
            </w:r>
            <w:r w:rsidRPr="00677F6B">
              <w:rPr>
                <w:rFonts w:ascii="Times New Roman" w:cs="Times New Roman" w:hint="eastAsia"/>
                <w:szCs w:val="21"/>
              </w:rPr>
              <w:t>机械工业出版社</w:t>
            </w:r>
            <w:r w:rsidRPr="00677F6B">
              <w:rPr>
                <w:rFonts w:ascii="Times New Roman" w:cs="Times New Roman"/>
                <w:szCs w:val="21"/>
              </w:rPr>
              <w:t>, 2019.</w:t>
            </w:r>
          </w:p>
        </w:tc>
      </w:tr>
      <w:tr w:rsidR="007F03C7" w14:paraId="6DB62217" w14:textId="77777777" w:rsidTr="007F03C7">
        <w:trPr>
          <w:trHeight w:val="636"/>
        </w:trPr>
        <w:tc>
          <w:tcPr>
            <w:tcW w:w="792" w:type="pct"/>
            <w:vAlign w:val="center"/>
          </w:tcPr>
          <w:p w14:paraId="0C7BEC21" w14:textId="77777777" w:rsidR="007F03C7" w:rsidRDefault="007F03C7" w:rsidP="007F03C7">
            <w:pPr>
              <w:jc w:val="center"/>
              <w:rPr>
                <w:rFonts w:ascii="Times New Roman" w:eastAsia="宋体" w:hAnsi="Times New Roman" w:cs="Times New Roman"/>
                <w:b/>
                <w:szCs w:val="21"/>
              </w:rPr>
            </w:pPr>
            <w:r>
              <w:rPr>
                <w:rFonts w:ascii="Times New Roman" w:eastAsia="宋体" w:hAnsi="Times New Roman" w:cs="Times New Roman" w:hint="eastAsia"/>
                <w:b/>
                <w:szCs w:val="21"/>
              </w:rPr>
              <w:t>课程资源</w:t>
            </w:r>
          </w:p>
        </w:tc>
        <w:tc>
          <w:tcPr>
            <w:tcW w:w="4208" w:type="pct"/>
            <w:gridSpan w:val="9"/>
            <w:vAlign w:val="center"/>
          </w:tcPr>
          <w:p w14:paraId="4AEB41A1" w14:textId="77777777" w:rsidR="007F03C7" w:rsidRPr="00677F6B" w:rsidRDefault="007F03C7" w:rsidP="007F03C7">
            <w:pPr>
              <w:snapToGrid w:val="0"/>
              <w:spacing w:line="400" w:lineRule="exact"/>
              <w:rPr>
                <w:rFonts w:ascii="Times New Roman" w:cs="Times New Roman"/>
                <w:szCs w:val="21"/>
              </w:rPr>
            </w:pPr>
            <w:r w:rsidRPr="00677F6B">
              <w:rPr>
                <w:rFonts w:ascii="Times New Roman" w:cs="Times New Roman"/>
                <w:szCs w:val="21"/>
              </w:rPr>
              <w:t>[1]</w:t>
            </w:r>
            <w:r w:rsidRPr="00677F6B">
              <w:rPr>
                <w:rFonts w:ascii="Times New Roman" w:cs="Times New Roman" w:hint="eastAsia"/>
                <w:szCs w:val="21"/>
              </w:rPr>
              <w:t>中国大学</w:t>
            </w:r>
            <w:r w:rsidRPr="00677F6B">
              <w:rPr>
                <w:rFonts w:ascii="Times New Roman" w:cs="Times New Roman"/>
                <w:szCs w:val="21"/>
              </w:rPr>
              <w:t>MOOC</w:t>
            </w:r>
            <w:r w:rsidRPr="00677F6B">
              <w:rPr>
                <w:rFonts w:ascii="Times New Roman" w:cs="Times New Roman"/>
                <w:szCs w:val="21"/>
              </w:rPr>
              <w:t>—</w:t>
            </w:r>
            <w:r w:rsidRPr="00677F6B">
              <w:rPr>
                <w:rFonts w:ascii="Times New Roman" w:cs="Times New Roman" w:hint="eastAsia"/>
                <w:szCs w:val="21"/>
              </w:rPr>
              <w:t>西北大学：</w:t>
            </w:r>
            <w:r w:rsidRPr="00677F6B">
              <w:rPr>
                <w:rFonts w:ascii="Times New Roman" w:cs="Times New Roman"/>
                <w:szCs w:val="21"/>
              </w:rPr>
              <w:t>http://www.icourses.cn/sCourse/course_4246.html</w:t>
            </w:r>
          </w:p>
          <w:p w14:paraId="091E6284" w14:textId="3E419AB3" w:rsidR="007F03C7" w:rsidRDefault="007F03C7" w:rsidP="007F03C7">
            <w:pPr>
              <w:adjustRightInd w:val="0"/>
              <w:snapToGrid w:val="0"/>
              <w:spacing w:line="400" w:lineRule="exact"/>
              <w:jc w:val="left"/>
              <w:rPr>
                <w:rFonts w:ascii="Times New Roman" w:eastAsia="宋体" w:hAnsi="Times New Roman" w:cs="Times New Roman"/>
                <w:color w:val="FF0000"/>
                <w:szCs w:val="21"/>
              </w:rPr>
            </w:pPr>
            <w:r w:rsidRPr="00677F6B">
              <w:rPr>
                <w:rFonts w:ascii="Times New Roman" w:cs="Times New Roman"/>
                <w:szCs w:val="21"/>
              </w:rPr>
              <w:t>[3]</w:t>
            </w:r>
            <w:r w:rsidRPr="00677F6B">
              <w:rPr>
                <w:rFonts w:ascii="Times New Roman" w:cs="Times New Roman" w:hint="eastAsia"/>
                <w:szCs w:val="21"/>
              </w:rPr>
              <w:t>中国大学</w:t>
            </w:r>
            <w:r w:rsidRPr="00677F6B">
              <w:rPr>
                <w:rFonts w:ascii="Times New Roman" w:cs="Times New Roman"/>
                <w:szCs w:val="21"/>
              </w:rPr>
              <w:t>MOOC</w:t>
            </w:r>
            <w:r w:rsidRPr="00677F6B">
              <w:rPr>
                <w:rFonts w:ascii="Times New Roman" w:cs="Times New Roman"/>
                <w:szCs w:val="21"/>
              </w:rPr>
              <w:t>—</w:t>
            </w:r>
            <w:r w:rsidRPr="00677F6B">
              <w:rPr>
                <w:rFonts w:ascii="Times New Roman" w:cs="Times New Roman" w:hint="eastAsia"/>
                <w:szCs w:val="21"/>
              </w:rPr>
              <w:t>北京大学：</w:t>
            </w:r>
            <w:r w:rsidRPr="00677F6B">
              <w:rPr>
                <w:rFonts w:ascii="Times New Roman" w:cs="Times New Roman"/>
                <w:szCs w:val="21"/>
              </w:rPr>
              <w:t>http://www.icourse163.org/course/PKU-1002534001</w:t>
            </w:r>
          </w:p>
        </w:tc>
      </w:tr>
      <w:tr w:rsidR="004819D4" w14:paraId="3A8768F6" w14:textId="77777777" w:rsidTr="007F03C7">
        <w:trPr>
          <w:trHeight w:val="1420"/>
        </w:trPr>
        <w:tc>
          <w:tcPr>
            <w:tcW w:w="792" w:type="pct"/>
            <w:vAlign w:val="center"/>
          </w:tcPr>
          <w:p w14:paraId="7F46B8C6" w14:textId="77777777" w:rsidR="004819D4" w:rsidRDefault="003C19BC">
            <w:pPr>
              <w:adjustRightInd w:val="0"/>
              <w:snapToGrid w:val="0"/>
              <w:spacing w:line="400" w:lineRule="exact"/>
              <w:jc w:val="center"/>
              <w:rPr>
                <w:rFonts w:eastAsia="宋体"/>
                <w:szCs w:val="21"/>
              </w:rPr>
            </w:pPr>
            <w:r>
              <w:rPr>
                <w:rFonts w:eastAsia="宋体" w:hAnsi="宋体"/>
                <w:b/>
                <w:bCs/>
                <w:szCs w:val="21"/>
              </w:rPr>
              <w:t>课程简介</w:t>
            </w:r>
          </w:p>
        </w:tc>
        <w:tc>
          <w:tcPr>
            <w:tcW w:w="4208" w:type="pct"/>
            <w:gridSpan w:val="9"/>
            <w:vAlign w:val="center"/>
          </w:tcPr>
          <w:p w14:paraId="572B7DD6" w14:textId="44045769" w:rsidR="004819D4" w:rsidRDefault="004F661D">
            <w:pPr>
              <w:adjustRightInd w:val="0"/>
              <w:snapToGrid w:val="0"/>
              <w:spacing w:line="400" w:lineRule="exact"/>
              <w:rPr>
                <w:rFonts w:ascii="Times New Roman" w:hAnsi="Times New Roman"/>
                <w:color w:val="FF0000"/>
                <w:szCs w:val="21"/>
              </w:rPr>
            </w:pPr>
            <w:r w:rsidRPr="004F661D">
              <w:rPr>
                <w:rFonts w:ascii="Times New Roman" w:eastAsia="宋体" w:hAnsi="Times New Roman" w:cs="Times New Roman" w:hint="eastAsia"/>
                <w:szCs w:val="21"/>
              </w:rPr>
              <w:t>《数据结构与算法综合课程设计》是计算机</w:t>
            </w:r>
            <w:r w:rsidR="00DC7948">
              <w:rPr>
                <w:rFonts w:ascii="Times New Roman" w:eastAsia="宋体" w:hAnsi="Times New Roman" w:cs="Times New Roman" w:hint="eastAsia"/>
                <w:szCs w:val="21"/>
              </w:rPr>
              <w:t>科学与技术</w:t>
            </w:r>
            <w:r w:rsidRPr="004F661D">
              <w:rPr>
                <w:rFonts w:ascii="Times New Roman" w:eastAsia="宋体" w:hAnsi="Times New Roman" w:cs="Times New Roman" w:hint="eastAsia"/>
                <w:szCs w:val="21"/>
              </w:rPr>
              <w:t>专业的实践必修</w:t>
            </w:r>
            <w:r w:rsidR="003C19BC" w:rsidRPr="004F661D">
              <w:rPr>
                <w:rFonts w:ascii="Times New Roman" w:eastAsia="宋体" w:hAnsi="Times New Roman" w:cs="Times New Roman" w:hint="eastAsia"/>
                <w:szCs w:val="21"/>
              </w:rPr>
              <w:t>课程</w:t>
            </w:r>
            <w:r w:rsidRPr="004F661D">
              <w:rPr>
                <w:rFonts w:ascii="Times New Roman" w:eastAsia="宋体" w:hAnsi="Times New Roman" w:cs="Times New Roman" w:hint="eastAsia"/>
                <w:szCs w:val="21"/>
              </w:rPr>
              <w:t>。教学内容包括线性表、</w:t>
            </w:r>
            <w:proofErr w:type="gramStart"/>
            <w:r w:rsidRPr="004F661D">
              <w:rPr>
                <w:rFonts w:ascii="Times New Roman" w:eastAsia="宋体" w:hAnsi="Times New Roman" w:cs="Times New Roman" w:hint="eastAsia"/>
                <w:szCs w:val="21"/>
              </w:rPr>
              <w:t>栈</w:t>
            </w:r>
            <w:proofErr w:type="gramEnd"/>
            <w:r w:rsidRPr="004F661D">
              <w:rPr>
                <w:rFonts w:ascii="Times New Roman" w:eastAsia="宋体" w:hAnsi="Times New Roman" w:cs="Times New Roman" w:hint="eastAsia"/>
                <w:szCs w:val="21"/>
              </w:rPr>
              <w:t>和队列、二叉树、图、查找、排序。通过本课程的实践，进一步促进学生对数据结构与算法知识的理解和巩固，提高综合运用所学知识解决实际问题的能力，即在对工程问题正确理解和描述的基础上，选择合适的存储结构，进行算法设计、</w:t>
            </w:r>
            <w:r w:rsidRPr="004F661D">
              <w:rPr>
                <w:rFonts w:ascii="Times New Roman" w:eastAsia="宋体" w:hAnsi="Times New Roman" w:cs="Times New Roman" w:hint="eastAsia"/>
                <w:szCs w:val="21"/>
              </w:rPr>
              <w:t>C</w:t>
            </w:r>
            <w:r w:rsidRPr="004F661D">
              <w:rPr>
                <w:rFonts w:ascii="Times New Roman" w:eastAsia="宋体" w:hAnsi="Times New Roman" w:cs="Times New Roman" w:hint="eastAsia"/>
                <w:szCs w:val="21"/>
              </w:rPr>
              <w:t>语言程序编写、运行调试及总结评价，从而实现问题求解。</w:t>
            </w:r>
          </w:p>
        </w:tc>
      </w:tr>
    </w:tbl>
    <w:p w14:paraId="68CA81BC" w14:textId="77777777" w:rsidR="004819D4" w:rsidRDefault="003C19BC">
      <w:pPr>
        <w:autoSpaceDE w:val="0"/>
        <w:autoSpaceDN w:val="0"/>
        <w:adjustRightInd w:val="0"/>
        <w:snapToGrid w:val="0"/>
        <w:spacing w:line="360" w:lineRule="auto"/>
        <w:jc w:val="left"/>
        <w:rPr>
          <w:rFonts w:ascii="黑体" w:eastAsia="黑体" w:hAnsi="黑体" w:cs="黑体"/>
          <w:b/>
          <w:kern w:val="0"/>
          <w:sz w:val="28"/>
          <w:szCs w:val="28"/>
        </w:rPr>
      </w:pPr>
      <w:r>
        <w:rPr>
          <w:rFonts w:ascii="黑体" w:eastAsia="黑体" w:hAnsi="黑体" w:cs="黑体" w:hint="eastAsia"/>
          <w:b/>
          <w:kern w:val="0"/>
          <w:sz w:val="28"/>
          <w:szCs w:val="28"/>
        </w:rPr>
        <w:t>二、课程目标</w:t>
      </w:r>
    </w:p>
    <w:p w14:paraId="3BE00395" w14:textId="6DC03805" w:rsidR="004819D4" w:rsidRDefault="003C19BC">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hint="eastAsia"/>
          <w:b/>
          <w:color w:val="000000" w:themeColor="text1"/>
          <w:szCs w:val="21"/>
        </w:rPr>
        <w:lastRenderedPageBreak/>
        <w:t>表</w:t>
      </w:r>
      <w:r w:rsidR="00927FB7">
        <w:rPr>
          <w:rFonts w:ascii="Times New Roman" w:eastAsia="宋体" w:hAnsi="Times New Roman" w:cs="Times New Roman" w:hint="eastAsia"/>
          <w:b/>
          <w:color w:val="000000" w:themeColor="text1"/>
          <w:szCs w:val="21"/>
        </w:rPr>
        <w:t>2-</w:t>
      </w:r>
      <w:r>
        <w:rPr>
          <w:rFonts w:ascii="Times New Roman" w:eastAsia="宋体" w:hAnsi="Times New Roman" w:cs="Times New Roman" w:hint="eastAsia"/>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0" w:type="auto"/>
        <w:tblLook w:val="04A0" w:firstRow="1" w:lastRow="0" w:firstColumn="1" w:lastColumn="0" w:noHBand="0" w:noVBand="1"/>
      </w:tblPr>
      <w:tblGrid>
        <w:gridCol w:w="1384"/>
        <w:gridCol w:w="7655"/>
      </w:tblGrid>
      <w:tr w:rsidR="004819D4" w14:paraId="58ECAB15" w14:textId="77777777" w:rsidTr="00A5543F">
        <w:tc>
          <w:tcPr>
            <w:tcW w:w="1384" w:type="dxa"/>
            <w:vAlign w:val="center"/>
          </w:tcPr>
          <w:p w14:paraId="1BF62F64"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序号</w:t>
            </w:r>
          </w:p>
        </w:tc>
        <w:tc>
          <w:tcPr>
            <w:tcW w:w="7655" w:type="dxa"/>
            <w:vAlign w:val="center"/>
          </w:tcPr>
          <w:p w14:paraId="4E84D503"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具体课程目标</w:t>
            </w:r>
          </w:p>
        </w:tc>
      </w:tr>
      <w:tr w:rsidR="004819D4" w14:paraId="0084A98C" w14:textId="77777777" w:rsidTr="00A5543F">
        <w:tc>
          <w:tcPr>
            <w:tcW w:w="1384" w:type="dxa"/>
            <w:vAlign w:val="center"/>
          </w:tcPr>
          <w:p w14:paraId="0A6C1A0D"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1</w:t>
            </w:r>
          </w:p>
        </w:tc>
        <w:tc>
          <w:tcPr>
            <w:tcW w:w="7655" w:type="dxa"/>
            <w:vAlign w:val="center"/>
          </w:tcPr>
          <w:p w14:paraId="70301AE5" w14:textId="427E97E8" w:rsidR="004819D4" w:rsidRDefault="004F661D">
            <w:pPr>
              <w:spacing w:line="360" w:lineRule="auto"/>
              <w:jc w:val="left"/>
              <w:rPr>
                <w:b/>
                <w:color w:val="000000" w:themeColor="text1"/>
                <w:kern w:val="0"/>
                <w:szCs w:val="21"/>
              </w:rPr>
            </w:pPr>
            <w:r w:rsidRPr="004F661D">
              <w:rPr>
                <w:rFonts w:hint="eastAsia"/>
                <w:color w:val="000000" w:themeColor="text1"/>
                <w:kern w:val="0"/>
                <w:szCs w:val="21"/>
              </w:rPr>
              <w:t>通过数据结构与算法综合课程实践，能够识别并应用合适的数学、自然科学和数据结构与算法的知识，对工程问题中涉及的用计算机解决的非数值问题进行分析、总结出计算机加工处理的数据对象的特性，用合适的抽象数据类型加以描述，以达到对问题的正确理解和描述，获得关于问题的正确结论。</w:t>
            </w:r>
          </w:p>
        </w:tc>
      </w:tr>
      <w:tr w:rsidR="004819D4" w14:paraId="445FBDF0" w14:textId="77777777" w:rsidTr="00A5543F">
        <w:tc>
          <w:tcPr>
            <w:tcW w:w="1384" w:type="dxa"/>
            <w:vAlign w:val="center"/>
          </w:tcPr>
          <w:p w14:paraId="7C691821"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2</w:t>
            </w:r>
          </w:p>
        </w:tc>
        <w:tc>
          <w:tcPr>
            <w:tcW w:w="7655" w:type="dxa"/>
            <w:vAlign w:val="center"/>
          </w:tcPr>
          <w:p w14:paraId="66CF93A3" w14:textId="10E8A194" w:rsidR="004819D4" w:rsidRDefault="004F661D">
            <w:pPr>
              <w:spacing w:line="360" w:lineRule="auto"/>
              <w:jc w:val="left"/>
              <w:rPr>
                <w:b/>
                <w:color w:val="000000" w:themeColor="text1"/>
                <w:kern w:val="0"/>
                <w:szCs w:val="21"/>
              </w:rPr>
            </w:pPr>
            <w:r w:rsidRPr="004F661D">
              <w:rPr>
                <w:rFonts w:hint="eastAsia"/>
                <w:color w:val="000000" w:themeColor="text1"/>
                <w:kern w:val="0"/>
                <w:szCs w:val="21"/>
              </w:rPr>
              <w:t>针对工程问题，根据用户需求确定计算机软件或相关产品的设计目标、设计和实施方案，在现实约束条件下，对设计方案进行可行性研究和验证；能够根据明确的需求，设计出针对计算机相关工程问题的解决方案并运用</w:t>
            </w:r>
            <w:r w:rsidRPr="004F661D">
              <w:rPr>
                <w:rFonts w:hint="eastAsia"/>
                <w:color w:val="000000" w:themeColor="text1"/>
                <w:kern w:val="0"/>
                <w:szCs w:val="21"/>
              </w:rPr>
              <w:t>C</w:t>
            </w:r>
            <w:r w:rsidRPr="004F661D">
              <w:rPr>
                <w:rFonts w:hint="eastAsia"/>
                <w:color w:val="000000" w:themeColor="text1"/>
                <w:kern w:val="0"/>
                <w:szCs w:val="21"/>
              </w:rPr>
              <w:t>语言实施，即在对工程问题正确理解和描述的基础上，选择合适的存储结构，进行算法设计、程序编写、运行调试及总结评价，从而实现问题求解。在此过程中能够体现创新意识，并考虑社会、安全、法律、文化以及产品使用环境等因素，使产品更加符合工程实际需求。</w:t>
            </w:r>
          </w:p>
        </w:tc>
      </w:tr>
      <w:tr w:rsidR="004819D4" w14:paraId="44C2FCDC" w14:textId="77777777" w:rsidTr="00A5543F">
        <w:tc>
          <w:tcPr>
            <w:tcW w:w="1384" w:type="dxa"/>
            <w:vAlign w:val="center"/>
          </w:tcPr>
          <w:p w14:paraId="28068558" w14:textId="77777777" w:rsidR="004819D4" w:rsidRDefault="003C19BC">
            <w:pPr>
              <w:spacing w:line="360" w:lineRule="auto"/>
              <w:jc w:val="center"/>
              <w:rPr>
                <w:b/>
                <w:color w:val="000000" w:themeColor="text1"/>
                <w:kern w:val="0"/>
                <w:szCs w:val="21"/>
              </w:rPr>
            </w:pPr>
            <w:r>
              <w:rPr>
                <w:rFonts w:hint="eastAsia"/>
                <w:b/>
                <w:color w:val="000000" w:themeColor="text1"/>
                <w:kern w:val="0"/>
                <w:szCs w:val="21"/>
              </w:rPr>
              <w:t>课程目标</w:t>
            </w:r>
            <w:r>
              <w:rPr>
                <w:rFonts w:hint="eastAsia"/>
                <w:b/>
                <w:color w:val="000000" w:themeColor="text1"/>
                <w:kern w:val="0"/>
                <w:szCs w:val="21"/>
              </w:rPr>
              <w:t>3</w:t>
            </w:r>
          </w:p>
        </w:tc>
        <w:tc>
          <w:tcPr>
            <w:tcW w:w="7655" w:type="dxa"/>
            <w:vAlign w:val="center"/>
          </w:tcPr>
          <w:p w14:paraId="1D363CB0" w14:textId="5A01E3C6" w:rsidR="004819D4" w:rsidRDefault="004F661D">
            <w:pPr>
              <w:spacing w:line="360" w:lineRule="auto"/>
              <w:jc w:val="left"/>
              <w:rPr>
                <w:b/>
                <w:color w:val="000000" w:themeColor="text1"/>
                <w:kern w:val="0"/>
                <w:szCs w:val="21"/>
              </w:rPr>
            </w:pPr>
            <w:r w:rsidRPr="004F661D">
              <w:rPr>
                <w:rFonts w:hint="eastAsia"/>
                <w:color w:val="000000" w:themeColor="text1"/>
                <w:kern w:val="0"/>
                <w:szCs w:val="21"/>
              </w:rPr>
              <w:t>能够综合运用所学科学原理，针对计算机相关复杂工程问题，设计合适的研究方案；按照研究需要设计方案，运用计算机软件实验环境进行实验，并正确采集、分析、整理实验数据，对结果进行评估，得到合理有效的结论。</w:t>
            </w:r>
          </w:p>
        </w:tc>
      </w:tr>
    </w:tbl>
    <w:p w14:paraId="7BC3F2EF" w14:textId="77777777" w:rsidR="00A5543F" w:rsidRDefault="00A5543F">
      <w:pPr>
        <w:pStyle w:val="af4"/>
        <w:spacing w:line="320" w:lineRule="exact"/>
        <w:ind w:left="420" w:firstLine="422"/>
        <w:jc w:val="center"/>
        <w:rPr>
          <w:rFonts w:ascii="Times New Roman"/>
          <w:b/>
          <w:szCs w:val="21"/>
        </w:rPr>
      </w:pPr>
    </w:p>
    <w:p w14:paraId="40E95C3F" w14:textId="3FEE31A7" w:rsidR="004819D4" w:rsidRDefault="003C19BC">
      <w:pPr>
        <w:pStyle w:val="af4"/>
        <w:spacing w:line="320" w:lineRule="exact"/>
        <w:ind w:left="420" w:firstLine="422"/>
        <w:jc w:val="center"/>
        <w:rPr>
          <w:rFonts w:ascii="Times New Roman" w:eastAsia="宋体"/>
          <w:b/>
          <w:szCs w:val="21"/>
        </w:rPr>
      </w:pPr>
      <w:r>
        <w:rPr>
          <w:rFonts w:ascii="Times New Roman" w:hint="eastAsia"/>
          <w:b/>
          <w:szCs w:val="21"/>
        </w:rPr>
        <w:t>表</w:t>
      </w:r>
      <w:r>
        <w:rPr>
          <w:rFonts w:ascii="Times New Roman" w:hint="eastAsia"/>
          <w:b/>
          <w:szCs w:val="21"/>
        </w:rPr>
        <w:t>2-</w:t>
      </w:r>
      <w:r w:rsidR="00CE0597">
        <w:rPr>
          <w:rFonts w:ascii="Times New Roman"/>
          <w:b/>
          <w:szCs w:val="21"/>
        </w:rPr>
        <w:t>2</w:t>
      </w:r>
      <w:r>
        <w:rPr>
          <w:rFonts w:ascii="Times New Roman" w:hint="eastAsia"/>
          <w:b/>
          <w:szCs w:val="21"/>
        </w:rPr>
        <w:t xml:space="preserve"> </w:t>
      </w:r>
      <w:r>
        <w:rPr>
          <w:rFonts w:ascii="Times New Roman" w:hint="eastAsia"/>
          <w:b/>
          <w:szCs w:val="21"/>
        </w:rPr>
        <w:t>课程目标与毕业要求对应关系</w:t>
      </w:r>
      <w:r w:rsidRPr="001611D4">
        <w:rPr>
          <w:rFonts w:ascii="Times New Roman" w:hint="eastAsia"/>
          <w:b/>
          <w:szCs w:val="21"/>
        </w:rPr>
        <w:t>（</w:t>
      </w:r>
      <w:r w:rsidR="008C6599" w:rsidRPr="001611D4">
        <w:rPr>
          <w:rFonts w:ascii="Times New Roman" w:hint="eastAsia"/>
          <w:b/>
          <w:szCs w:val="21"/>
        </w:rPr>
        <w:t>计算机科学与技术专业</w:t>
      </w:r>
      <w:r w:rsidRPr="001611D4">
        <w:rPr>
          <w:rFonts w:ascii="Times New Roman" w:hint="eastAsia"/>
          <w:b/>
          <w:szCs w:val="21"/>
        </w:rPr>
        <w:t>）</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3306"/>
        <w:gridCol w:w="1515"/>
      </w:tblGrid>
      <w:tr w:rsidR="004819D4" w14:paraId="4CE82A36" w14:textId="77777777" w:rsidTr="00A5543F">
        <w:trPr>
          <w:trHeight w:val="328"/>
          <w:tblHeader/>
        </w:trPr>
        <w:tc>
          <w:tcPr>
            <w:tcW w:w="2317" w:type="pct"/>
            <w:tcBorders>
              <w:top w:val="single" w:sz="4" w:space="0" w:color="auto"/>
              <w:left w:val="single" w:sz="4" w:space="0" w:color="auto"/>
              <w:bottom w:val="single" w:sz="4" w:space="0" w:color="auto"/>
              <w:right w:val="single" w:sz="4" w:space="0" w:color="auto"/>
              <w:tl2br w:val="nil"/>
              <w:tr2bl w:val="nil"/>
            </w:tcBorders>
            <w:vAlign w:val="center"/>
          </w:tcPr>
          <w:p w14:paraId="5384BB85" w14:textId="77777777" w:rsidR="004819D4" w:rsidRDefault="003C19BC">
            <w:pPr>
              <w:autoSpaceDE w:val="0"/>
              <w:autoSpaceDN w:val="0"/>
              <w:adjustRightInd w:val="0"/>
              <w:snapToGrid w:val="0"/>
              <w:jc w:val="center"/>
              <w:rPr>
                <w:rFonts w:ascii="Times New Roman"/>
                <w:b/>
                <w:color w:val="000000"/>
                <w:szCs w:val="21"/>
              </w:rPr>
            </w:pPr>
            <w:r>
              <w:rPr>
                <w:rFonts w:ascii="Times New Roman" w:hint="eastAsia"/>
                <w:b/>
                <w:color w:val="000000"/>
                <w:szCs w:val="21"/>
              </w:rPr>
              <w:t>毕业要求</w:t>
            </w:r>
          </w:p>
        </w:tc>
        <w:tc>
          <w:tcPr>
            <w:tcW w:w="1840" w:type="pct"/>
            <w:tcBorders>
              <w:top w:val="single" w:sz="4" w:space="0" w:color="auto"/>
              <w:left w:val="single" w:sz="4" w:space="0" w:color="auto"/>
              <w:bottom w:val="single" w:sz="4" w:space="0" w:color="auto"/>
              <w:right w:val="single" w:sz="4" w:space="0" w:color="auto"/>
              <w:tl2br w:val="nil"/>
              <w:tr2bl w:val="nil"/>
            </w:tcBorders>
            <w:vAlign w:val="center"/>
          </w:tcPr>
          <w:p w14:paraId="261AC6F8" w14:textId="77777777" w:rsidR="004819D4" w:rsidRDefault="003C19BC">
            <w:pPr>
              <w:autoSpaceDE w:val="0"/>
              <w:autoSpaceDN w:val="0"/>
              <w:adjustRightInd w:val="0"/>
              <w:snapToGrid w:val="0"/>
              <w:jc w:val="center"/>
              <w:rPr>
                <w:rFonts w:ascii="Times New Roman"/>
                <w:b/>
                <w:color w:val="000000"/>
                <w:szCs w:val="21"/>
              </w:rPr>
            </w:pPr>
            <w:r>
              <w:rPr>
                <w:rFonts w:ascii="Times New Roman" w:hint="eastAsia"/>
                <w:b/>
                <w:color w:val="000000"/>
                <w:szCs w:val="21"/>
              </w:rPr>
              <w:t>指标点</w:t>
            </w:r>
          </w:p>
        </w:tc>
        <w:tc>
          <w:tcPr>
            <w:tcW w:w="843" w:type="pct"/>
            <w:tcBorders>
              <w:top w:val="single" w:sz="4" w:space="0" w:color="auto"/>
              <w:left w:val="single" w:sz="4" w:space="0" w:color="auto"/>
              <w:bottom w:val="single" w:sz="4" w:space="0" w:color="auto"/>
              <w:right w:val="single" w:sz="4" w:space="0" w:color="auto"/>
              <w:tl2br w:val="nil"/>
              <w:tr2bl w:val="nil"/>
            </w:tcBorders>
            <w:vAlign w:val="center"/>
          </w:tcPr>
          <w:p w14:paraId="6C4FCFEA" w14:textId="77777777" w:rsidR="004819D4" w:rsidRDefault="003C19BC">
            <w:pPr>
              <w:autoSpaceDE w:val="0"/>
              <w:autoSpaceDN w:val="0"/>
              <w:adjustRightInd w:val="0"/>
              <w:snapToGrid w:val="0"/>
              <w:jc w:val="center"/>
              <w:rPr>
                <w:rFonts w:ascii="Times New Roman"/>
                <w:b/>
                <w:color w:val="000000"/>
                <w:szCs w:val="21"/>
              </w:rPr>
            </w:pPr>
            <w:r>
              <w:rPr>
                <w:rFonts w:ascii="Times New Roman" w:hint="eastAsia"/>
                <w:b/>
                <w:color w:val="000000"/>
                <w:szCs w:val="21"/>
              </w:rPr>
              <w:t>课程目标</w:t>
            </w:r>
          </w:p>
        </w:tc>
      </w:tr>
      <w:tr w:rsidR="008C6599" w14:paraId="1321D73F" w14:textId="77777777" w:rsidTr="00A5543F">
        <w:trPr>
          <w:trHeight w:val="1404"/>
        </w:trPr>
        <w:tc>
          <w:tcPr>
            <w:tcW w:w="2317" w:type="pct"/>
            <w:tcBorders>
              <w:top w:val="single" w:sz="4" w:space="0" w:color="auto"/>
              <w:left w:val="single" w:sz="4" w:space="0" w:color="auto"/>
              <w:bottom w:val="single" w:sz="4" w:space="0" w:color="auto"/>
              <w:right w:val="single" w:sz="4" w:space="0" w:color="auto"/>
              <w:tl2br w:val="nil"/>
              <w:tr2bl w:val="nil"/>
            </w:tcBorders>
            <w:vAlign w:val="center"/>
          </w:tcPr>
          <w:p w14:paraId="01A82A2B" w14:textId="70BF6A7A" w:rsidR="008C6599" w:rsidRDefault="008C6599">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1</w:t>
            </w:r>
            <w:r>
              <w:rPr>
                <w:rFonts w:ascii="Times New Roman" w:hint="eastAsia"/>
                <w:b/>
                <w:color w:val="000000"/>
                <w:szCs w:val="21"/>
              </w:rPr>
              <w:t>：</w:t>
            </w:r>
            <w:r w:rsidRPr="004F661D">
              <w:rPr>
                <w:rFonts w:ascii="Times New Roman" w:cs="Times New Roman" w:hint="eastAsia"/>
                <w:color w:val="000000"/>
                <w:szCs w:val="21"/>
              </w:rPr>
              <w:t>工程知识：能够将数学、自然科学、工程基础和计算机科学与技术专业知识用于解决计算机复杂工程问题。</w:t>
            </w:r>
            <w:r>
              <w:rPr>
                <w:rFonts w:ascii="Times New Roman" w:cs="Times New Roman" w:hint="eastAsia"/>
                <w:color w:val="000000"/>
                <w:szCs w:val="21"/>
              </w:rPr>
              <w:t>【</w:t>
            </w:r>
            <w:r>
              <w:rPr>
                <w:rFonts w:ascii="Times New Roman" w:cs="Times New Roman"/>
                <w:color w:val="000000"/>
                <w:szCs w:val="21"/>
              </w:rPr>
              <w:t>M</w:t>
            </w:r>
            <w:r>
              <w:rPr>
                <w:rFonts w:ascii="Times New Roman" w:cs="Times New Roman" w:hint="eastAsia"/>
                <w:color w:val="000000"/>
                <w:szCs w:val="21"/>
              </w:rPr>
              <w:t>】</w:t>
            </w:r>
          </w:p>
        </w:tc>
        <w:tc>
          <w:tcPr>
            <w:tcW w:w="1840" w:type="pct"/>
            <w:tcBorders>
              <w:top w:val="single" w:sz="4" w:space="0" w:color="auto"/>
              <w:left w:val="single" w:sz="4" w:space="0" w:color="auto"/>
              <w:right w:val="single" w:sz="4" w:space="0" w:color="auto"/>
              <w:tl2br w:val="nil"/>
              <w:tr2bl w:val="nil"/>
            </w:tcBorders>
            <w:vAlign w:val="center"/>
          </w:tcPr>
          <w:p w14:paraId="2B667137" w14:textId="18C2EEE1" w:rsidR="008C6599" w:rsidRDefault="008C6599" w:rsidP="00B81AA4">
            <w:pPr>
              <w:spacing w:line="360" w:lineRule="auto"/>
              <w:rPr>
                <w:rFonts w:ascii="Times New Roman"/>
                <w:color w:val="000000"/>
                <w:szCs w:val="21"/>
              </w:rPr>
            </w:pPr>
            <w:r w:rsidRPr="004F661D">
              <w:rPr>
                <w:rFonts w:ascii="Times New Roman" w:hint="eastAsia"/>
                <w:color w:val="000000"/>
                <w:szCs w:val="21"/>
              </w:rPr>
              <w:t xml:space="preserve">1.2 </w:t>
            </w:r>
            <w:r w:rsidRPr="004F661D">
              <w:rPr>
                <w:rFonts w:ascii="Times New Roman" w:hint="eastAsia"/>
                <w:color w:val="000000"/>
                <w:szCs w:val="21"/>
              </w:rPr>
              <w:t>能够针对计算系统及其计算过程，选择或建立适当的设计方案和描述模型。</w:t>
            </w:r>
          </w:p>
        </w:tc>
        <w:tc>
          <w:tcPr>
            <w:tcW w:w="843" w:type="pct"/>
            <w:tcBorders>
              <w:top w:val="single" w:sz="4" w:space="0" w:color="auto"/>
              <w:left w:val="single" w:sz="4" w:space="0" w:color="auto"/>
              <w:right w:val="single" w:sz="4" w:space="0" w:color="auto"/>
              <w:tl2br w:val="nil"/>
              <w:tr2bl w:val="nil"/>
            </w:tcBorders>
            <w:vAlign w:val="center"/>
          </w:tcPr>
          <w:p w14:paraId="14120A4D" w14:textId="2576BC5D" w:rsidR="008C6599" w:rsidRDefault="008C6599" w:rsidP="00027798">
            <w:pPr>
              <w:spacing w:line="360" w:lineRule="auto"/>
              <w:jc w:val="center"/>
              <w:rPr>
                <w:rFonts w:ascii="Times New Roman"/>
                <w:color w:val="000000"/>
                <w:szCs w:val="21"/>
              </w:rPr>
            </w:pPr>
            <w:r w:rsidRPr="008C6599">
              <w:rPr>
                <w:rFonts w:ascii="Times New Roman" w:cs="Times New Roman" w:hint="eastAsia"/>
                <w:color w:val="000000"/>
                <w:szCs w:val="21"/>
              </w:rPr>
              <w:t>课程目标</w:t>
            </w:r>
            <w:r w:rsidRPr="008C6599">
              <w:rPr>
                <w:rFonts w:ascii="Times New Roman" w:cs="Times New Roman" w:hint="eastAsia"/>
                <w:color w:val="000000"/>
                <w:szCs w:val="21"/>
              </w:rPr>
              <w:t xml:space="preserve"> </w:t>
            </w:r>
            <w:r w:rsidR="00036569">
              <w:rPr>
                <w:rFonts w:ascii="Times New Roman" w:cs="Times New Roman"/>
                <w:color w:val="000000"/>
                <w:szCs w:val="21"/>
              </w:rPr>
              <w:t>1</w:t>
            </w:r>
          </w:p>
        </w:tc>
      </w:tr>
      <w:tr w:rsidR="008C6599" w14:paraId="6089A7B8" w14:textId="77777777" w:rsidTr="00A5543F">
        <w:trPr>
          <w:trHeight w:val="1872"/>
        </w:trPr>
        <w:tc>
          <w:tcPr>
            <w:tcW w:w="2317" w:type="pct"/>
            <w:tcBorders>
              <w:top w:val="single" w:sz="4" w:space="0" w:color="auto"/>
              <w:left w:val="single" w:sz="4" w:space="0" w:color="auto"/>
              <w:bottom w:val="single" w:sz="4" w:space="0" w:color="auto"/>
              <w:right w:val="single" w:sz="4" w:space="0" w:color="auto"/>
              <w:tl2br w:val="nil"/>
              <w:tr2bl w:val="nil"/>
            </w:tcBorders>
            <w:vAlign w:val="center"/>
          </w:tcPr>
          <w:p w14:paraId="0F3CA838" w14:textId="7507E1AF" w:rsidR="008C6599" w:rsidRDefault="008C6599">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2</w:t>
            </w:r>
            <w:r>
              <w:rPr>
                <w:rFonts w:ascii="Times New Roman" w:hint="eastAsia"/>
                <w:b/>
                <w:color w:val="000000"/>
                <w:szCs w:val="21"/>
              </w:rPr>
              <w:t>：</w:t>
            </w:r>
            <w:r w:rsidRPr="004F661D">
              <w:rPr>
                <w:rFonts w:ascii="Times New Roman" w:cs="Times New Roman" w:hint="eastAsia"/>
                <w:color w:val="000000"/>
                <w:szCs w:val="21"/>
              </w:rPr>
              <w:t>问题分析：能够应用数学、自然科学和工程科学的基本原理，识别、表达、并通过文献研究分析计算机复杂工程问题，以获得有效结论。</w:t>
            </w:r>
            <w:r>
              <w:rPr>
                <w:rFonts w:ascii="Times New Roman" w:cs="Times New Roman" w:hint="eastAsia"/>
                <w:color w:val="000000"/>
                <w:szCs w:val="21"/>
              </w:rPr>
              <w:t>【</w:t>
            </w:r>
            <w:r>
              <w:rPr>
                <w:rFonts w:ascii="Times New Roman" w:cs="Times New Roman" w:hint="eastAsia"/>
                <w:color w:val="000000"/>
                <w:szCs w:val="21"/>
              </w:rPr>
              <w:t>M</w:t>
            </w:r>
            <w:r>
              <w:rPr>
                <w:rFonts w:ascii="Times New Roman" w:cs="Times New Roman" w:hint="eastAsia"/>
                <w:color w:val="000000"/>
                <w:szCs w:val="21"/>
              </w:rPr>
              <w:t>】</w:t>
            </w:r>
          </w:p>
        </w:tc>
        <w:tc>
          <w:tcPr>
            <w:tcW w:w="1840" w:type="pct"/>
            <w:tcBorders>
              <w:top w:val="single" w:sz="4" w:space="0" w:color="auto"/>
              <w:left w:val="single" w:sz="4" w:space="0" w:color="auto"/>
              <w:right w:val="single" w:sz="4" w:space="0" w:color="auto"/>
              <w:tl2br w:val="nil"/>
              <w:tr2bl w:val="nil"/>
            </w:tcBorders>
            <w:vAlign w:val="center"/>
          </w:tcPr>
          <w:p w14:paraId="250E19AD" w14:textId="6390DF90" w:rsidR="008C6599" w:rsidRDefault="008C6599" w:rsidP="002C1CA8">
            <w:pPr>
              <w:spacing w:line="360" w:lineRule="auto"/>
              <w:rPr>
                <w:rFonts w:ascii="Times New Roman"/>
                <w:color w:val="000000"/>
                <w:szCs w:val="21"/>
              </w:rPr>
            </w:pPr>
            <w:r w:rsidRPr="004F661D">
              <w:rPr>
                <w:rFonts w:ascii="Times New Roman" w:hint="eastAsia"/>
                <w:color w:val="000000"/>
                <w:szCs w:val="21"/>
              </w:rPr>
              <w:t>2.3</w:t>
            </w:r>
            <w:r w:rsidRPr="004F661D">
              <w:rPr>
                <w:rFonts w:ascii="Times New Roman" w:hint="eastAsia"/>
                <w:color w:val="000000"/>
                <w:szCs w:val="21"/>
              </w:rPr>
              <w:t>针对计算系统设计与实现的需要，选择或建立合适的数学模型，分析计算系统中相互制约因素，优化问题求解。</w:t>
            </w:r>
          </w:p>
        </w:tc>
        <w:tc>
          <w:tcPr>
            <w:tcW w:w="843" w:type="pct"/>
            <w:tcBorders>
              <w:top w:val="single" w:sz="4" w:space="0" w:color="auto"/>
              <w:left w:val="single" w:sz="4" w:space="0" w:color="auto"/>
              <w:right w:val="single" w:sz="4" w:space="0" w:color="auto"/>
              <w:tl2br w:val="nil"/>
              <w:tr2bl w:val="nil"/>
            </w:tcBorders>
            <w:vAlign w:val="center"/>
          </w:tcPr>
          <w:p w14:paraId="28FBD791" w14:textId="3F12ADFA" w:rsidR="008C6599" w:rsidRDefault="008C6599" w:rsidP="00673A3B">
            <w:pPr>
              <w:spacing w:line="360" w:lineRule="auto"/>
              <w:jc w:val="center"/>
              <w:rPr>
                <w:rFonts w:ascii="Times New Roman"/>
                <w:color w:val="000000"/>
                <w:szCs w:val="21"/>
              </w:rPr>
            </w:pPr>
            <w:r w:rsidRPr="008C6599">
              <w:rPr>
                <w:rFonts w:ascii="Times New Roman" w:cs="Times New Roman" w:hint="eastAsia"/>
                <w:color w:val="000000"/>
                <w:szCs w:val="21"/>
              </w:rPr>
              <w:t>课程目标</w:t>
            </w:r>
            <w:r w:rsidRPr="008C6599">
              <w:rPr>
                <w:rFonts w:ascii="Times New Roman" w:cs="Times New Roman" w:hint="eastAsia"/>
                <w:color w:val="000000"/>
                <w:szCs w:val="21"/>
              </w:rPr>
              <w:t xml:space="preserve"> </w:t>
            </w:r>
            <w:r w:rsidR="00036569">
              <w:rPr>
                <w:rFonts w:ascii="Times New Roman" w:cs="Times New Roman"/>
                <w:color w:val="000000"/>
                <w:szCs w:val="21"/>
              </w:rPr>
              <w:t>2</w:t>
            </w:r>
          </w:p>
        </w:tc>
      </w:tr>
      <w:tr w:rsidR="008C6599" w14:paraId="6BE02B77" w14:textId="77777777" w:rsidTr="00A5543F">
        <w:trPr>
          <w:trHeight w:val="2340"/>
        </w:trPr>
        <w:tc>
          <w:tcPr>
            <w:tcW w:w="2317" w:type="pct"/>
            <w:tcBorders>
              <w:top w:val="single" w:sz="4" w:space="0" w:color="auto"/>
              <w:left w:val="single" w:sz="4" w:space="0" w:color="auto"/>
              <w:bottom w:val="single" w:sz="4" w:space="0" w:color="auto"/>
              <w:right w:val="single" w:sz="4" w:space="0" w:color="auto"/>
              <w:tl2br w:val="nil"/>
              <w:tr2bl w:val="nil"/>
            </w:tcBorders>
            <w:vAlign w:val="center"/>
          </w:tcPr>
          <w:p w14:paraId="3FE533F0" w14:textId="046A4E82" w:rsidR="008C6599" w:rsidRDefault="008C6599">
            <w:pPr>
              <w:spacing w:line="360" w:lineRule="auto"/>
              <w:rPr>
                <w:rFonts w:ascii="Times New Roman"/>
                <w:color w:val="000000"/>
                <w:szCs w:val="21"/>
              </w:rPr>
            </w:pPr>
            <w:r>
              <w:rPr>
                <w:rFonts w:ascii="Times New Roman" w:hint="eastAsia"/>
                <w:b/>
                <w:color w:val="000000"/>
                <w:szCs w:val="21"/>
              </w:rPr>
              <w:t>毕业要求</w:t>
            </w:r>
            <w:r>
              <w:rPr>
                <w:rFonts w:ascii="Times New Roman" w:hint="eastAsia"/>
                <w:b/>
                <w:color w:val="000000"/>
                <w:szCs w:val="21"/>
              </w:rPr>
              <w:t>3</w:t>
            </w:r>
            <w:r>
              <w:rPr>
                <w:rFonts w:ascii="Times New Roman" w:hint="eastAsia"/>
                <w:b/>
                <w:color w:val="000000"/>
                <w:szCs w:val="21"/>
              </w:rPr>
              <w:t>：</w:t>
            </w:r>
            <w:r w:rsidRPr="004F661D">
              <w:rPr>
                <w:rFonts w:ascii="Times New Roman" w:cs="Times New Roman" w:hint="eastAsia"/>
                <w:color w:val="000000"/>
                <w:szCs w:val="21"/>
              </w:rPr>
              <w:t>设计</w:t>
            </w:r>
            <w:r w:rsidRPr="004F661D">
              <w:rPr>
                <w:rFonts w:ascii="Times New Roman" w:cs="Times New Roman" w:hint="eastAsia"/>
                <w:color w:val="000000"/>
                <w:szCs w:val="21"/>
              </w:rPr>
              <w:t>/</w:t>
            </w:r>
            <w:r w:rsidRPr="004F661D">
              <w:rPr>
                <w:rFonts w:ascii="Times New Roman" w:cs="Times New Roman" w:hint="eastAsia"/>
                <w:color w:val="000000"/>
                <w:szCs w:val="21"/>
              </w:rPr>
              <w:t>开发解决方案：能够针对计算机复杂工程问题的解决方案，设计并实现满足特定需求的软件系统，并能够在设计和实现环节中体现创新意识，考虑社会、健康、安全、法律、文化以及环境等因素。</w:t>
            </w:r>
            <w:r>
              <w:rPr>
                <w:rFonts w:ascii="Times New Roman" w:cs="Times New Roman" w:hint="eastAsia"/>
                <w:color w:val="000000"/>
                <w:szCs w:val="21"/>
              </w:rPr>
              <w:t>【</w:t>
            </w:r>
            <w:r>
              <w:rPr>
                <w:rFonts w:ascii="Times New Roman" w:cs="Times New Roman" w:hint="eastAsia"/>
                <w:color w:val="000000"/>
                <w:szCs w:val="21"/>
              </w:rPr>
              <w:t>L</w:t>
            </w:r>
            <w:r>
              <w:rPr>
                <w:rFonts w:ascii="Times New Roman" w:cs="Times New Roman" w:hint="eastAsia"/>
                <w:color w:val="000000"/>
                <w:szCs w:val="21"/>
              </w:rPr>
              <w:t>】</w:t>
            </w:r>
          </w:p>
        </w:tc>
        <w:tc>
          <w:tcPr>
            <w:tcW w:w="1840" w:type="pct"/>
            <w:tcBorders>
              <w:top w:val="single" w:sz="4" w:space="0" w:color="auto"/>
              <w:left w:val="single" w:sz="4" w:space="0" w:color="auto"/>
              <w:right w:val="single" w:sz="4" w:space="0" w:color="auto"/>
              <w:tl2br w:val="nil"/>
              <w:tr2bl w:val="nil"/>
            </w:tcBorders>
            <w:vAlign w:val="center"/>
          </w:tcPr>
          <w:p w14:paraId="57065C12" w14:textId="048DBB7E" w:rsidR="008C6599" w:rsidRDefault="008C6599" w:rsidP="00C773F3">
            <w:pPr>
              <w:spacing w:line="360" w:lineRule="auto"/>
              <w:rPr>
                <w:rFonts w:ascii="Times New Roman"/>
                <w:color w:val="000000"/>
                <w:szCs w:val="21"/>
              </w:rPr>
            </w:pPr>
            <w:r w:rsidRPr="004F661D">
              <w:rPr>
                <w:rFonts w:ascii="Times New Roman" w:cs="Times New Roman" w:hint="eastAsia"/>
                <w:color w:val="000000"/>
                <w:szCs w:val="21"/>
              </w:rPr>
              <w:t xml:space="preserve">3.1 </w:t>
            </w:r>
            <w:r w:rsidRPr="004F661D">
              <w:rPr>
                <w:rFonts w:ascii="Times New Roman" w:cs="Times New Roman" w:hint="eastAsia"/>
                <w:color w:val="000000"/>
                <w:szCs w:val="21"/>
              </w:rPr>
              <w:t>能够归纳描述用户的需求，确定设计目标，并能选择正确的计算机软件系统设计开发方法。</w:t>
            </w:r>
          </w:p>
        </w:tc>
        <w:tc>
          <w:tcPr>
            <w:tcW w:w="843" w:type="pct"/>
            <w:tcBorders>
              <w:top w:val="single" w:sz="4" w:space="0" w:color="auto"/>
              <w:left w:val="single" w:sz="4" w:space="0" w:color="auto"/>
              <w:right w:val="single" w:sz="4" w:space="0" w:color="auto"/>
              <w:tl2br w:val="nil"/>
              <w:tr2bl w:val="nil"/>
            </w:tcBorders>
            <w:vAlign w:val="center"/>
          </w:tcPr>
          <w:p w14:paraId="2A070F3C" w14:textId="736D11F1" w:rsidR="008C6599" w:rsidRDefault="008C6599" w:rsidP="00087422">
            <w:pPr>
              <w:spacing w:line="360" w:lineRule="auto"/>
              <w:jc w:val="center"/>
              <w:rPr>
                <w:rFonts w:ascii="Times New Roman"/>
                <w:color w:val="000000"/>
                <w:szCs w:val="21"/>
              </w:rPr>
            </w:pPr>
            <w:r w:rsidRPr="008C6599">
              <w:rPr>
                <w:rFonts w:ascii="Times New Roman" w:cs="Times New Roman" w:hint="eastAsia"/>
                <w:color w:val="000000"/>
                <w:szCs w:val="21"/>
              </w:rPr>
              <w:t>课程目标</w:t>
            </w:r>
            <w:r w:rsidRPr="008C6599">
              <w:rPr>
                <w:rFonts w:ascii="Times New Roman" w:cs="Times New Roman" w:hint="eastAsia"/>
                <w:color w:val="000000"/>
                <w:szCs w:val="21"/>
              </w:rPr>
              <w:t xml:space="preserve"> </w:t>
            </w:r>
            <w:r w:rsidR="007657F9">
              <w:rPr>
                <w:rFonts w:ascii="Times New Roman" w:cs="Times New Roman"/>
                <w:color w:val="000000"/>
                <w:szCs w:val="21"/>
              </w:rPr>
              <w:t>3</w:t>
            </w:r>
          </w:p>
        </w:tc>
      </w:tr>
    </w:tbl>
    <w:p w14:paraId="1A6E0182" w14:textId="079E87D9" w:rsidR="008C6599" w:rsidRDefault="008C6599">
      <w:pPr>
        <w:pStyle w:val="a5"/>
        <w:kinsoku w:val="0"/>
        <w:overflowPunct w:val="0"/>
        <w:spacing w:before="61"/>
        <w:rPr>
          <w:rFonts w:ascii="Times New Roman" w:eastAsia="黑体" w:cs="Times New Roman"/>
          <w:b/>
          <w:sz w:val="28"/>
          <w:szCs w:val="28"/>
        </w:rPr>
      </w:pPr>
    </w:p>
    <w:p w14:paraId="465464A3" w14:textId="351B4FA5" w:rsidR="001611D4" w:rsidRPr="001611D4" w:rsidRDefault="001611D4" w:rsidP="001611D4">
      <w:pPr>
        <w:tabs>
          <w:tab w:val="center" w:pos="4536"/>
        </w:tabs>
        <w:sectPr w:rsidR="001611D4" w:rsidRPr="001611D4">
          <w:footerReference w:type="default" r:id="rId8"/>
          <w:pgSz w:w="11906" w:h="16838"/>
          <w:pgMar w:top="1417" w:right="1417" w:bottom="1417" w:left="1417" w:header="851" w:footer="992" w:gutter="0"/>
          <w:cols w:space="425"/>
          <w:docGrid w:linePitch="312"/>
        </w:sectPr>
      </w:pPr>
      <w:bookmarkStart w:id="0" w:name="_GoBack"/>
      <w:bookmarkEnd w:id="0"/>
      <w:r>
        <w:tab/>
      </w:r>
    </w:p>
    <w:p w14:paraId="0F50CAC4" w14:textId="592A498C" w:rsidR="004819D4" w:rsidRDefault="003C19BC">
      <w:pPr>
        <w:pStyle w:val="a5"/>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w:t>
      </w:r>
      <w:r>
        <w:rPr>
          <w:rFonts w:ascii="Times New Roman" w:eastAsia="黑体" w:cs="Times New Roman"/>
          <w:b/>
          <w:sz w:val="28"/>
          <w:szCs w:val="28"/>
        </w:rPr>
        <w:t>教学内容</w:t>
      </w:r>
      <w:r>
        <w:rPr>
          <w:rFonts w:ascii="Times New Roman" w:eastAsia="黑体" w:cs="Times New Roman" w:hint="eastAsia"/>
          <w:b/>
          <w:sz w:val="28"/>
          <w:szCs w:val="28"/>
        </w:rPr>
        <w:t>及要求</w:t>
      </w:r>
    </w:p>
    <w:p w14:paraId="297F7894" w14:textId="23FD8575" w:rsidR="004819D4" w:rsidRDefault="003C19BC">
      <w:pPr>
        <w:adjustRightInd w:val="0"/>
        <w:snapToGrid w:val="0"/>
        <w:spacing w:line="400" w:lineRule="exact"/>
        <w:ind w:firstLineChars="100" w:firstLine="241"/>
        <w:rPr>
          <w:rFonts w:ascii="宋体" w:eastAsia="宋体" w:hAnsi="宋体" w:cs="宋体"/>
          <w:color w:val="000000" w:themeColor="text1"/>
          <w:sz w:val="24"/>
          <w:szCs w:val="24"/>
        </w:rPr>
      </w:pPr>
      <w:r>
        <w:rPr>
          <w:rFonts w:ascii="Times New Roman" w:eastAsia="黑体" w:hAnsi="Times New Roman" w:cs="Times New Roman" w:hint="eastAsia"/>
          <w:b/>
          <w:kern w:val="0"/>
          <w:sz w:val="24"/>
          <w:szCs w:val="24"/>
        </w:rPr>
        <w:t>（一）学习内容</w:t>
      </w:r>
    </w:p>
    <w:p w14:paraId="5F0FC257"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通过本课程的实践，进一步促进学生对数据结构与算法知识的理解和巩固，提高综合运用所学知识解决实际问题的能力，主要内容为各种数据结构的存储表示、实现及综合应用，具体内容包括：</w:t>
      </w:r>
    </w:p>
    <w:p w14:paraId="7A9F62B0"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1）抽象数据类型ADT的表示和实现方法</w:t>
      </w:r>
    </w:p>
    <w:p w14:paraId="4F99E708"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2）算法及算法的评价方法</w:t>
      </w:r>
    </w:p>
    <w:p w14:paraId="5E4109BA"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3）线性表的表示、实现及应用</w:t>
      </w:r>
    </w:p>
    <w:p w14:paraId="001F0D06"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4）</w:t>
      </w:r>
      <w:proofErr w:type="gramStart"/>
      <w:r w:rsidRPr="008C6599">
        <w:rPr>
          <w:rFonts w:ascii="宋体" w:eastAsia="宋体" w:hAnsi="宋体" w:cs="宋体" w:hint="eastAsia"/>
          <w:color w:val="000000" w:themeColor="text1"/>
          <w:sz w:val="24"/>
          <w:szCs w:val="24"/>
        </w:rPr>
        <w:t>栈</w:t>
      </w:r>
      <w:proofErr w:type="gramEnd"/>
      <w:r w:rsidRPr="008C6599">
        <w:rPr>
          <w:rFonts w:ascii="宋体" w:eastAsia="宋体" w:hAnsi="宋体" w:cs="宋体" w:hint="eastAsia"/>
          <w:color w:val="000000" w:themeColor="text1"/>
          <w:sz w:val="24"/>
          <w:szCs w:val="24"/>
        </w:rPr>
        <w:t>的定义、存储表示、实现及应用</w:t>
      </w:r>
    </w:p>
    <w:p w14:paraId="42435A99"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5）队列的定义、存储表示、实现及应用</w:t>
      </w:r>
    </w:p>
    <w:p w14:paraId="2CF77AFF"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6）二叉树的定义、性质、存储结构、遍历以及遍历算法的实现</w:t>
      </w:r>
    </w:p>
    <w:p w14:paraId="2D366194"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7）图的基本概念、存储表示及遍历</w:t>
      </w:r>
    </w:p>
    <w:p w14:paraId="1A4A358C"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8）查找表及各种查找算法</w:t>
      </w:r>
    </w:p>
    <w:p w14:paraId="2BF4F9FA"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9）排序及各种排序算法</w:t>
      </w:r>
    </w:p>
    <w:p w14:paraId="7026B58C"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每位学生从下列项目1-2中选择1个作为个人项目单独完成，再以两人一组的形式从项目3-8中选择一个作为小组项目合作完成，教师也可根据情况设定项目内容，以达到综合练习的目的</w:t>
      </w:r>
    </w:p>
    <w:p w14:paraId="180FB1E0"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1）一元多项式的表示及相加</w:t>
      </w:r>
    </w:p>
    <w:p w14:paraId="2D279526"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2）约</w:t>
      </w:r>
      <w:proofErr w:type="gramStart"/>
      <w:r w:rsidRPr="008C6599">
        <w:rPr>
          <w:rFonts w:ascii="宋体" w:eastAsia="宋体" w:hAnsi="宋体" w:cs="宋体" w:hint="eastAsia"/>
          <w:color w:val="000000" w:themeColor="text1"/>
          <w:sz w:val="24"/>
          <w:szCs w:val="24"/>
        </w:rPr>
        <w:t>瑟</w:t>
      </w:r>
      <w:proofErr w:type="gramEnd"/>
      <w:r w:rsidRPr="008C6599">
        <w:rPr>
          <w:rFonts w:ascii="宋体" w:eastAsia="宋体" w:hAnsi="宋体" w:cs="宋体" w:hint="eastAsia"/>
          <w:color w:val="000000" w:themeColor="text1"/>
          <w:sz w:val="24"/>
          <w:szCs w:val="24"/>
        </w:rPr>
        <w:t>夫环问题处理</w:t>
      </w:r>
    </w:p>
    <w:p w14:paraId="6291A42D"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3）迷宫问题求解</w:t>
      </w:r>
    </w:p>
    <w:p w14:paraId="0854363B"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4）医院门诊看病过程模拟</w:t>
      </w:r>
    </w:p>
    <w:p w14:paraId="21B12DC8"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5）停车场收费管理</w:t>
      </w:r>
    </w:p>
    <w:p w14:paraId="25361BEA"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6）哈夫曼编码及应用</w:t>
      </w:r>
    </w:p>
    <w:p w14:paraId="27D993B6" w14:textId="77777777"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7）</w:t>
      </w:r>
      <w:proofErr w:type="gramStart"/>
      <w:r w:rsidRPr="008C6599">
        <w:rPr>
          <w:rFonts w:ascii="宋体" w:eastAsia="宋体" w:hAnsi="宋体" w:cs="宋体" w:hint="eastAsia"/>
          <w:color w:val="000000" w:themeColor="text1"/>
          <w:sz w:val="24"/>
          <w:szCs w:val="24"/>
        </w:rPr>
        <w:t>二叉排序</w:t>
      </w:r>
      <w:proofErr w:type="gramEnd"/>
      <w:r w:rsidRPr="008C6599">
        <w:rPr>
          <w:rFonts w:ascii="宋体" w:eastAsia="宋体" w:hAnsi="宋体" w:cs="宋体" w:hint="eastAsia"/>
          <w:color w:val="000000" w:themeColor="text1"/>
          <w:sz w:val="24"/>
          <w:szCs w:val="24"/>
        </w:rPr>
        <w:t>树的竖向显示</w:t>
      </w:r>
    </w:p>
    <w:p w14:paraId="37BCBD8B" w14:textId="4FF591B3" w:rsidR="004819D4"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8）校园导游查询</w:t>
      </w:r>
    </w:p>
    <w:p w14:paraId="1AE362B6" w14:textId="77777777" w:rsidR="005D3B50" w:rsidRDefault="005D3B50" w:rsidP="008C6599">
      <w:pPr>
        <w:adjustRightInd w:val="0"/>
        <w:snapToGrid w:val="0"/>
        <w:spacing w:line="400" w:lineRule="exact"/>
        <w:ind w:firstLineChars="200" w:firstLine="480"/>
        <w:rPr>
          <w:rFonts w:ascii="宋体" w:eastAsia="宋体" w:hAnsi="宋体" w:cs="宋体"/>
          <w:color w:val="000000" w:themeColor="text1"/>
          <w:sz w:val="24"/>
          <w:szCs w:val="24"/>
        </w:rPr>
      </w:pPr>
    </w:p>
    <w:p w14:paraId="5EC051F0" w14:textId="77777777" w:rsidR="004819D4" w:rsidRDefault="003C19BC">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（二）时间安排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512"/>
        <w:gridCol w:w="3438"/>
      </w:tblGrid>
      <w:tr w:rsidR="008C6599" w:rsidRPr="008C6599" w14:paraId="5D1AC797" w14:textId="77777777" w:rsidTr="008C6599">
        <w:trPr>
          <w:trHeight w:val="478"/>
          <w:jc w:val="center"/>
        </w:trPr>
        <w:tc>
          <w:tcPr>
            <w:tcW w:w="1916" w:type="dxa"/>
            <w:vAlign w:val="center"/>
          </w:tcPr>
          <w:p w14:paraId="4D0EA30A"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p>
        </w:tc>
        <w:tc>
          <w:tcPr>
            <w:tcW w:w="3512" w:type="dxa"/>
            <w:vAlign w:val="center"/>
          </w:tcPr>
          <w:p w14:paraId="45918921"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上午</w:t>
            </w:r>
          </w:p>
        </w:tc>
        <w:tc>
          <w:tcPr>
            <w:tcW w:w="3438" w:type="dxa"/>
            <w:vAlign w:val="center"/>
          </w:tcPr>
          <w:p w14:paraId="7B46904D"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下午</w:t>
            </w:r>
          </w:p>
        </w:tc>
      </w:tr>
      <w:tr w:rsidR="008C6599" w:rsidRPr="008C6599" w14:paraId="1CA43521" w14:textId="77777777" w:rsidTr="008C6599">
        <w:trPr>
          <w:trHeight w:val="454"/>
          <w:jc w:val="center"/>
        </w:trPr>
        <w:tc>
          <w:tcPr>
            <w:tcW w:w="1916" w:type="dxa"/>
            <w:vAlign w:val="center"/>
          </w:tcPr>
          <w:p w14:paraId="6767E22A"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周一</w:t>
            </w:r>
          </w:p>
        </w:tc>
        <w:tc>
          <w:tcPr>
            <w:tcW w:w="3512" w:type="dxa"/>
            <w:vAlign w:val="center"/>
          </w:tcPr>
          <w:p w14:paraId="175C5E32"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技术讲解</w:t>
            </w:r>
          </w:p>
        </w:tc>
        <w:tc>
          <w:tcPr>
            <w:tcW w:w="3438" w:type="dxa"/>
            <w:vAlign w:val="center"/>
          </w:tcPr>
          <w:p w14:paraId="4D965E15"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学生分组</w:t>
            </w:r>
          </w:p>
        </w:tc>
      </w:tr>
      <w:tr w:rsidR="008C6599" w:rsidRPr="008C6599" w14:paraId="21BA01CA" w14:textId="77777777" w:rsidTr="008C6599">
        <w:trPr>
          <w:trHeight w:val="478"/>
          <w:jc w:val="center"/>
        </w:trPr>
        <w:tc>
          <w:tcPr>
            <w:tcW w:w="1916" w:type="dxa"/>
            <w:vAlign w:val="center"/>
          </w:tcPr>
          <w:p w14:paraId="6297033C"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周二</w:t>
            </w:r>
          </w:p>
        </w:tc>
        <w:tc>
          <w:tcPr>
            <w:tcW w:w="3512" w:type="dxa"/>
            <w:vAlign w:val="center"/>
          </w:tcPr>
          <w:p w14:paraId="5664033D"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个人项目实训</w:t>
            </w:r>
          </w:p>
        </w:tc>
        <w:tc>
          <w:tcPr>
            <w:tcW w:w="3438" w:type="dxa"/>
            <w:vAlign w:val="center"/>
          </w:tcPr>
          <w:p w14:paraId="55DD3152"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个人项目实训</w:t>
            </w:r>
          </w:p>
        </w:tc>
      </w:tr>
      <w:tr w:rsidR="008C6599" w:rsidRPr="008C6599" w14:paraId="6378F061" w14:textId="77777777" w:rsidTr="008C6599">
        <w:trPr>
          <w:trHeight w:val="454"/>
          <w:jc w:val="center"/>
        </w:trPr>
        <w:tc>
          <w:tcPr>
            <w:tcW w:w="1916" w:type="dxa"/>
            <w:vAlign w:val="center"/>
          </w:tcPr>
          <w:p w14:paraId="77E3648B"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周三</w:t>
            </w:r>
          </w:p>
        </w:tc>
        <w:tc>
          <w:tcPr>
            <w:tcW w:w="3512" w:type="dxa"/>
            <w:vAlign w:val="center"/>
          </w:tcPr>
          <w:p w14:paraId="6995113E"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c>
          <w:tcPr>
            <w:tcW w:w="3438" w:type="dxa"/>
            <w:vAlign w:val="center"/>
          </w:tcPr>
          <w:p w14:paraId="16C37555"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r>
      <w:tr w:rsidR="008C6599" w:rsidRPr="008C6599" w14:paraId="09E20746" w14:textId="77777777" w:rsidTr="008C6599">
        <w:trPr>
          <w:trHeight w:val="478"/>
          <w:jc w:val="center"/>
        </w:trPr>
        <w:tc>
          <w:tcPr>
            <w:tcW w:w="1916" w:type="dxa"/>
            <w:vAlign w:val="center"/>
          </w:tcPr>
          <w:p w14:paraId="31AAA36A"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周四</w:t>
            </w:r>
          </w:p>
        </w:tc>
        <w:tc>
          <w:tcPr>
            <w:tcW w:w="3512" w:type="dxa"/>
            <w:vAlign w:val="center"/>
          </w:tcPr>
          <w:p w14:paraId="7A4BDBBE"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c>
          <w:tcPr>
            <w:tcW w:w="3438" w:type="dxa"/>
            <w:vAlign w:val="center"/>
          </w:tcPr>
          <w:p w14:paraId="4B39F7BE"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小组项目实训</w:t>
            </w:r>
          </w:p>
        </w:tc>
      </w:tr>
      <w:tr w:rsidR="008C6599" w:rsidRPr="008C6599" w14:paraId="404B82A7" w14:textId="77777777" w:rsidTr="008C6599">
        <w:trPr>
          <w:trHeight w:val="454"/>
          <w:jc w:val="center"/>
        </w:trPr>
        <w:tc>
          <w:tcPr>
            <w:tcW w:w="1916" w:type="dxa"/>
            <w:vAlign w:val="center"/>
          </w:tcPr>
          <w:p w14:paraId="3F3DB457"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周五</w:t>
            </w:r>
          </w:p>
        </w:tc>
        <w:tc>
          <w:tcPr>
            <w:tcW w:w="3512" w:type="dxa"/>
            <w:vAlign w:val="center"/>
          </w:tcPr>
          <w:p w14:paraId="3D3C3204"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项目展示及验收</w:t>
            </w:r>
          </w:p>
        </w:tc>
        <w:tc>
          <w:tcPr>
            <w:tcW w:w="3438" w:type="dxa"/>
            <w:vAlign w:val="center"/>
          </w:tcPr>
          <w:p w14:paraId="49579713" w14:textId="77777777" w:rsidR="008C6599" w:rsidRPr="008C6599" w:rsidRDefault="008C6599" w:rsidP="008C6599">
            <w:pPr>
              <w:adjustRightInd w:val="0"/>
              <w:snapToGrid w:val="0"/>
              <w:spacing w:line="400" w:lineRule="exact"/>
              <w:ind w:firstLineChars="100" w:firstLine="240"/>
              <w:jc w:val="center"/>
              <w:rPr>
                <w:rFonts w:ascii="宋体" w:eastAsia="宋体" w:hAnsi="宋体" w:cs="宋体"/>
                <w:color w:val="000000" w:themeColor="text1"/>
                <w:sz w:val="24"/>
                <w:szCs w:val="24"/>
              </w:rPr>
            </w:pPr>
            <w:r w:rsidRPr="008C6599">
              <w:rPr>
                <w:rFonts w:ascii="宋体" w:eastAsia="宋体" w:hAnsi="宋体" w:cs="宋体" w:hint="eastAsia"/>
                <w:color w:val="000000" w:themeColor="text1"/>
                <w:sz w:val="24"/>
                <w:szCs w:val="24"/>
              </w:rPr>
              <w:t>项目展示及验收</w:t>
            </w:r>
          </w:p>
        </w:tc>
      </w:tr>
    </w:tbl>
    <w:p w14:paraId="3DECCD6E" w14:textId="77777777" w:rsidR="008C6599" w:rsidRDefault="003C19BC" w:rsidP="008C6599">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lastRenderedPageBreak/>
        <w:t>（三）工作流程</w:t>
      </w:r>
    </w:p>
    <w:p w14:paraId="59A80DAE" w14:textId="5BD2B814" w:rsidR="008C6599" w:rsidRPr="008C6599" w:rsidRDefault="008C6599" w:rsidP="008C6599">
      <w:pPr>
        <w:adjustRightInd w:val="0"/>
        <w:snapToGrid w:val="0"/>
        <w:spacing w:line="400" w:lineRule="exact"/>
        <w:ind w:firstLineChars="200" w:firstLine="480"/>
        <w:rPr>
          <w:rFonts w:ascii="Times New Roman" w:eastAsia="黑体" w:hAnsi="Times New Roman" w:cs="Times New Roman"/>
          <w:b/>
          <w:kern w:val="0"/>
          <w:sz w:val="24"/>
          <w:szCs w:val="24"/>
        </w:rPr>
      </w:pPr>
      <w:r>
        <w:rPr>
          <w:rFonts w:ascii="宋体" w:eastAsia="宋体" w:hAnsi="宋体" w:cs="宋体"/>
          <w:color w:val="000000" w:themeColor="text1"/>
          <w:sz w:val="24"/>
          <w:szCs w:val="24"/>
        </w:rPr>
        <w:t xml:space="preserve">1. </w:t>
      </w:r>
      <w:r w:rsidRPr="008C6599">
        <w:rPr>
          <w:rFonts w:ascii="宋体" w:eastAsia="宋体" w:hAnsi="宋体" w:cs="宋体" w:hint="eastAsia"/>
          <w:color w:val="000000" w:themeColor="text1"/>
          <w:sz w:val="24"/>
          <w:szCs w:val="24"/>
        </w:rPr>
        <w:t>技术讲解：教师应用讲授法、演示法、实验法、任务驱动法、讨论法、自主学习法，讲解课程要求，每个项目的目标，让学生明确任务和要求。</w:t>
      </w:r>
    </w:p>
    <w:p w14:paraId="1F21B21E" w14:textId="65B0A20B"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2. </w:t>
      </w:r>
      <w:r w:rsidRPr="008C6599">
        <w:rPr>
          <w:rFonts w:ascii="宋体" w:eastAsia="宋体" w:hAnsi="宋体" w:cs="宋体" w:hint="eastAsia"/>
          <w:color w:val="000000" w:themeColor="text1"/>
          <w:sz w:val="24"/>
          <w:szCs w:val="24"/>
        </w:rPr>
        <w:t>实训分组：学生自主形成项目小组，确定项目内容，明确任务，分工协作共同完成项目。</w:t>
      </w:r>
    </w:p>
    <w:p w14:paraId="6ABADD92" w14:textId="0B683684" w:rsidR="008C6599" w:rsidRP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3. </w:t>
      </w:r>
      <w:r w:rsidRPr="008C6599">
        <w:rPr>
          <w:rFonts w:ascii="宋体" w:eastAsia="宋体" w:hAnsi="宋体" w:cs="宋体" w:hint="eastAsia"/>
          <w:color w:val="000000" w:themeColor="text1"/>
          <w:sz w:val="24"/>
          <w:szCs w:val="24"/>
        </w:rPr>
        <w:t>完成项目实训，撰写课程设计报告。</w:t>
      </w:r>
    </w:p>
    <w:p w14:paraId="3FE38CB8" w14:textId="204E9C10" w:rsidR="008C6599" w:rsidRDefault="008C6599" w:rsidP="008C6599">
      <w:pPr>
        <w:adjustRightInd w:val="0"/>
        <w:snapToGrid w:val="0"/>
        <w:spacing w:line="400" w:lineRule="exact"/>
        <w:ind w:firstLineChars="200" w:firstLine="480"/>
        <w:rPr>
          <w:rFonts w:ascii="宋体" w:eastAsia="宋体" w:hAnsi="宋体" w:cs="宋体"/>
          <w:color w:val="000000" w:themeColor="text1"/>
          <w:sz w:val="24"/>
          <w:szCs w:val="24"/>
        </w:rPr>
      </w:pPr>
      <w:r>
        <w:rPr>
          <w:rFonts w:ascii="宋体" w:eastAsia="宋体" w:hAnsi="宋体" w:cs="宋体"/>
          <w:color w:val="000000" w:themeColor="text1"/>
          <w:sz w:val="24"/>
          <w:szCs w:val="24"/>
        </w:rPr>
        <w:t xml:space="preserve">4. </w:t>
      </w:r>
      <w:r w:rsidRPr="008C6599">
        <w:rPr>
          <w:rFonts w:ascii="宋体" w:eastAsia="宋体" w:hAnsi="宋体" w:cs="宋体" w:hint="eastAsia"/>
          <w:color w:val="000000" w:themeColor="text1"/>
          <w:sz w:val="24"/>
          <w:szCs w:val="24"/>
        </w:rPr>
        <w:t>项目展示及验收。</w:t>
      </w:r>
    </w:p>
    <w:p w14:paraId="02C5D148" w14:textId="77777777" w:rsidR="005D3B50" w:rsidRDefault="005D3B50" w:rsidP="008C6599">
      <w:pPr>
        <w:adjustRightInd w:val="0"/>
        <w:snapToGrid w:val="0"/>
        <w:spacing w:line="400" w:lineRule="exact"/>
        <w:ind w:firstLineChars="200" w:firstLine="480"/>
        <w:rPr>
          <w:rFonts w:ascii="宋体" w:eastAsia="宋体" w:hAnsi="宋体" w:cs="宋体"/>
          <w:color w:val="000000" w:themeColor="text1"/>
          <w:sz w:val="24"/>
          <w:szCs w:val="24"/>
        </w:rPr>
      </w:pPr>
    </w:p>
    <w:p w14:paraId="3B77A011" w14:textId="47451280" w:rsidR="004819D4" w:rsidRDefault="003C19BC" w:rsidP="008C6599">
      <w:pPr>
        <w:adjustRightInd w:val="0"/>
        <w:snapToGrid w:val="0"/>
        <w:spacing w:line="400" w:lineRule="exact"/>
        <w:ind w:firstLineChars="100" w:firstLine="24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（四）业务指导</w:t>
      </w:r>
    </w:p>
    <w:p w14:paraId="463DB5A1" w14:textId="673E207A" w:rsidR="008C6599" w:rsidRDefault="008C6599" w:rsidP="00124E2A">
      <w:pPr>
        <w:ind w:firstLineChars="200" w:firstLine="420"/>
        <w:rPr>
          <w:b/>
        </w:rPr>
      </w:pPr>
      <w:r w:rsidRPr="008C6599">
        <w:rPr>
          <w:rFonts w:hint="eastAsia"/>
        </w:rPr>
        <w:t>在综合课程设计期间，由校内老师</w:t>
      </w:r>
      <w:r w:rsidRPr="008C6599">
        <w:rPr>
          <w:rFonts w:hint="eastAsia"/>
        </w:rPr>
        <w:t>1</w:t>
      </w:r>
      <w:r w:rsidRPr="008C6599">
        <w:rPr>
          <w:rFonts w:hint="eastAsia"/>
        </w:rPr>
        <w:t>名或</w:t>
      </w:r>
      <w:r w:rsidRPr="008C6599">
        <w:rPr>
          <w:rFonts w:hint="eastAsia"/>
        </w:rPr>
        <w:t>2</w:t>
      </w:r>
      <w:r w:rsidRPr="008C6599">
        <w:rPr>
          <w:rFonts w:hint="eastAsia"/>
        </w:rPr>
        <w:t>名，每天深入机房，随时指导解答问题。</w:t>
      </w:r>
    </w:p>
    <w:p w14:paraId="0F2DB297" w14:textId="77777777" w:rsidR="008C6599" w:rsidRPr="008C6599" w:rsidRDefault="008C6599" w:rsidP="008C6599"/>
    <w:p w14:paraId="51C89603" w14:textId="45E6E721" w:rsidR="004819D4" w:rsidRDefault="003C19BC" w:rsidP="008C6599">
      <w:pPr>
        <w:pStyle w:val="2"/>
        <w:kinsoku w:val="0"/>
        <w:overflowPunct w:val="0"/>
        <w:autoSpaceDE w:val="0"/>
        <w:autoSpaceDN w:val="0"/>
        <w:adjustRightInd w:val="0"/>
        <w:snapToGrid w:val="0"/>
        <w:spacing w:before="0" w:afterLines="50" w:after="120"/>
        <w:ind w:left="0"/>
        <w:jc w:val="left"/>
        <w:rPr>
          <w:rFonts w:ascii="Times New Roman" w:eastAsia="黑体" w:hAnsi="Times New Roman" w:cs="Times New Roman" w:hint="default"/>
          <w:kern w:val="0"/>
        </w:rPr>
      </w:pPr>
      <w:r>
        <w:rPr>
          <w:rFonts w:ascii="Times New Roman" w:eastAsia="黑体" w:hAnsi="Times New Roman" w:cs="Times New Roman"/>
          <w:kern w:val="0"/>
        </w:rPr>
        <w:t>四、课程考核</w:t>
      </w:r>
    </w:p>
    <w:p w14:paraId="172FCD68" w14:textId="733DBA8E" w:rsidR="004819D4" w:rsidRDefault="003C19BC">
      <w:pPr>
        <w:kinsoku w:val="0"/>
        <w:overflowPunct w:val="0"/>
        <w:autoSpaceDE w:val="0"/>
        <w:autoSpaceDN w:val="0"/>
        <w:adjustRightInd w:val="0"/>
        <w:spacing w:before="86" w:line="400" w:lineRule="exact"/>
        <w:ind w:firstLineChars="200" w:firstLine="482"/>
        <w:rPr>
          <w:rFonts w:ascii="宋体" w:eastAsia="宋体" w:hAnsi="Times New Roman" w:cs="宋体"/>
          <w:color w:val="FF0000"/>
          <w:spacing w:val="-3"/>
          <w:sz w:val="24"/>
          <w:szCs w:val="24"/>
        </w:rPr>
      </w:pPr>
      <w:r>
        <w:rPr>
          <w:rFonts w:ascii="黑体" w:eastAsia="黑体" w:hAnsi="黑体" w:cs="黑体" w:hint="eastAsia"/>
          <w:b/>
          <w:sz w:val="24"/>
          <w:szCs w:val="24"/>
        </w:rPr>
        <w:t>（一）考核内容与考核方式</w:t>
      </w:r>
    </w:p>
    <w:p w14:paraId="1FE7B9DE" w14:textId="101F8086" w:rsidR="004819D4" w:rsidRDefault="003C19BC">
      <w:pPr>
        <w:pStyle w:val="a5"/>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3</w:t>
      </w:r>
      <w:r w:rsidR="00DB2A76">
        <w:rPr>
          <w:rFonts w:ascii="Times New Roman" w:cs="Times New Roman"/>
          <w:b/>
          <w:sz w:val="21"/>
          <w:szCs w:val="21"/>
        </w:rPr>
        <w:t>-1</w:t>
      </w:r>
      <w:r>
        <w:rPr>
          <w:rFonts w:ascii="Times New Roman" w:cs="Times New Roman" w:hint="eastAsia"/>
          <w:b/>
          <w:sz w:val="21"/>
          <w:szCs w:val="21"/>
        </w:rPr>
        <w:t xml:space="preserve"> </w:t>
      </w:r>
      <w:r>
        <w:rPr>
          <w:rFonts w:ascii="Times New Roman" w:cs="Times New Roman" w:hint="eastAsia"/>
          <w:b/>
          <w:sz w:val="21"/>
          <w:szCs w:val="21"/>
        </w:rPr>
        <w:t>课程目标、考核内容与考核方式对应关系</w:t>
      </w:r>
    </w:p>
    <w:tbl>
      <w:tblPr>
        <w:tblW w:w="9425" w:type="dxa"/>
        <w:jc w:val="center"/>
        <w:tblLayout w:type="fixed"/>
        <w:tblCellMar>
          <w:left w:w="0" w:type="dxa"/>
          <w:right w:w="0" w:type="dxa"/>
        </w:tblCellMar>
        <w:tblLook w:val="0000" w:firstRow="0" w:lastRow="0" w:firstColumn="0" w:lastColumn="0" w:noHBand="0" w:noVBand="0"/>
      </w:tblPr>
      <w:tblGrid>
        <w:gridCol w:w="1311"/>
        <w:gridCol w:w="4678"/>
        <w:gridCol w:w="1418"/>
        <w:gridCol w:w="802"/>
        <w:gridCol w:w="1216"/>
      </w:tblGrid>
      <w:tr w:rsidR="008C6599" w:rsidRPr="008C6599" w14:paraId="433E6F58" w14:textId="77777777" w:rsidTr="005D3B50">
        <w:trPr>
          <w:trHeight w:val="626"/>
          <w:jc w:val="center"/>
        </w:trPr>
        <w:tc>
          <w:tcPr>
            <w:tcW w:w="1311" w:type="dxa"/>
            <w:tcBorders>
              <w:top w:val="single" w:sz="4" w:space="0" w:color="000000"/>
              <w:left w:val="single" w:sz="4" w:space="0" w:color="000000"/>
              <w:bottom w:val="single" w:sz="4" w:space="0" w:color="000000"/>
              <w:right w:val="single" w:sz="4" w:space="0" w:color="000000"/>
            </w:tcBorders>
            <w:vAlign w:val="center"/>
          </w:tcPr>
          <w:p w14:paraId="1A786492"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课程目标</w:t>
            </w:r>
          </w:p>
        </w:tc>
        <w:tc>
          <w:tcPr>
            <w:tcW w:w="4678" w:type="dxa"/>
            <w:tcBorders>
              <w:top w:val="single" w:sz="4" w:space="0" w:color="000000"/>
              <w:left w:val="single" w:sz="4" w:space="0" w:color="000000"/>
              <w:bottom w:val="single" w:sz="4" w:space="0" w:color="000000"/>
              <w:right w:val="single" w:sz="4" w:space="0" w:color="000000"/>
            </w:tcBorders>
            <w:vAlign w:val="center"/>
          </w:tcPr>
          <w:p w14:paraId="17B6F93A"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考核内容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6183E4C9"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所属环节</w:t>
            </w:r>
          </w:p>
        </w:tc>
        <w:tc>
          <w:tcPr>
            <w:tcW w:w="802" w:type="dxa"/>
            <w:tcBorders>
              <w:top w:val="single" w:sz="4" w:space="0" w:color="000000"/>
              <w:left w:val="single" w:sz="4" w:space="0" w:color="000000"/>
              <w:bottom w:val="single" w:sz="4" w:space="0" w:color="000000"/>
              <w:right w:val="single" w:sz="4" w:space="0" w:color="000000"/>
            </w:tcBorders>
            <w:vAlign w:val="center"/>
          </w:tcPr>
          <w:p w14:paraId="1BECCE23"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考核</w:t>
            </w:r>
          </w:p>
          <w:p w14:paraId="66ACC365"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占比</w:t>
            </w:r>
          </w:p>
        </w:tc>
        <w:tc>
          <w:tcPr>
            <w:tcW w:w="1216" w:type="dxa"/>
            <w:tcBorders>
              <w:top w:val="single" w:sz="4" w:space="0" w:color="000000"/>
              <w:left w:val="single" w:sz="4" w:space="0" w:color="000000"/>
              <w:bottom w:val="single" w:sz="4" w:space="0" w:color="000000"/>
              <w:right w:val="single" w:sz="4" w:space="0" w:color="000000"/>
            </w:tcBorders>
            <w:vAlign w:val="center"/>
          </w:tcPr>
          <w:p w14:paraId="0CD0D9C1"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b/>
                <w:kern w:val="0"/>
                <w:szCs w:val="21"/>
              </w:rPr>
            </w:pPr>
            <w:r w:rsidRPr="008C6599">
              <w:rPr>
                <w:rFonts w:ascii="宋体" w:eastAsia="宋体" w:hAnsi="宋体" w:cs="宋体" w:hint="eastAsia"/>
                <w:b/>
                <w:kern w:val="0"/>
                <w:szCs w:val="21"/>
              </w:rPr>
              <w:t>考核方式</w:t>
            </w:r>
          </w:p>
        </w:tc>
      </w:tr>
      <w:tr w:rsidR="008C6599" w:rsidRPr="008C6599" w14:paraId="3A6D902E" w14:textId="77777777" w:rsidTr="005D3B50">
        <w:trPr>
          <w:trHeight w:val="253"/>
          <w:jc w:val="center"/>
        </w:trPr>
        <w:tc>
          <w:tcPr>
            <w:tcW w:w="1311" w:type="dxa"/>
            <w:vMerge w:val="restart"/>
            <w:tcBorders>
              <w:top w:val="single" w:sz="4" w:space="0" w:color="000000"/>
              <w:left w:val="single" w:sz="4" w:space="0" w:color="000000"/>
              <w:right w:val="single" w:sz="4" w:space="0" w:color="000000"/>
            </w:tcBorders>
            <w:vAlign w:val="center"/>
          </w:tcPr>
          <w:p w14:paraId="4D425F94"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r w:rsidRPr="008C6599">
              <w:rPr>
                <w:rFonts w:ascii="宋体" w:eastAsia="宋体" w:hAnsi="宋体" w:cs="Times New Roman" w:hint="eastAsia"/>
                <w:kern w:val="0"/>
                <w:szCs w:val="21"/>
              </w:rPr>
              <w:t>课程目标</w:t>
            </w:r>
            <w:r w:rsidRPr="008C6599">
              <w:rPr>
                <w:rFonts w:ascii="宋体" w:eastAsia="宋体" w:hAnsi="宋体" w:cs="Times New Roman"/>
                <w:kern w:val="0"/>
                <w:szCs w:val="21"/>
              </w:rPr>
              <w:t xml:space="preserve"> 1</w:t>
            </w:r>
          </w:p>
        </w:tc>
        <w:tc>
          <w:tcPr>
            <w:tcW w:w="4678" w:type="dxa"/>
            <w:tcBorders>
              <w:top w:val="single" w:sz="4" w:space="0" w:color="000000"/>
              <w:left w:val="single" w:sz="4" w:space="0" w:color="000000"/>
              <w:bottom w:val="single" w:sz="4" w:space="0" w:color="000000"/>
              <w:right w:val="single" w:sz="4" w:space="0" w:color="000000"/>
            </w:tcBorders>
          </w:tcPr>
          <w:p w14:paraId="06599E17"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问题描述及分析</w:t>
            </w:r>
          </w:p>
        </w:tc>
        <w:tc>
          <w:tcPr>
            <w:tcW w:w="1418" w:type="dxa"/>
            <w:vMerge w:val="restart"/>
            <w:tcBorders>
              <w:top w:val="single" w:sz="4" w:space="0" w:color="000000"/>
              <w:left w:val="single" w:sz="4" w:space="0" w:color="000000"/>
              <w:right w:val="single" w:sz="4" w:space="0" w:color="000000"/>
            </w:tcBorders>
            <w:vAlign w:val="center"/>
          </w:tcPr>
          <w:p w14:paraId="37128C5B" w14:textId="77777777" w:rsidR="008C6599" w:rsidRPr="008C6599" w:rsidRDefault="008C6599" w:rsidP="008C6599">
            <w:pPr>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需求分析</w:t>
            </w:r>
          </w:p>
        </w:tc>
        <w:tc>
          <w:tcPr>
            <w:tcW w:w="802" w:type="dxa"/>
            <w:vMerge w:val="restart"/>
            <w:tcBorders>
              <w:top w:val="single" w:sz="4" w:space="0" w:color="000000"/>
              <w:left w:val="single" w:sz="4" w:space="0" w:color="000000"/>
              <w:right w:val="single" w:sz="4" w:space="0" w:color="000000"/>
            </w:tcBorders>
            <w:vAlign w:val="center"/>
          </w:tcPr>
          <w:p w14:paraId="5D9F5B25" w14:textId="39808352" w:rsidR="008C6599" w:rsidRPr="008C6599" w:rsidRDefault="00DC7948" w:rsidP="008C6599">
            <w:pPr>
              <w:kinsoku w:val="0"/>
              <w:overflowPunct w:val="0"/>
              <w:autoSpaceDE w:val="0"/>
              <w:autoSpaceDN w:val="0"/>
              <w:adjustRightInd w:val="0"/>
              <w:spacing w:before="22"/>
              <w:ind w:left="185" w:right="177"/>
              <w:jc w:val="center"/>
              <w:rPr>
                <w:rFonts w:ascii="宋体" w:eastAsia="宋体" w:hAnsi="宋体" w:cs="宋体"/>
                <w:kern w:val="0"/>
                <w:szCs w:val="21"/>
              </w:rPr>
            </w:pPr>
            <w:r>
              <w:rPr>
                <w:rFonts w:ascii="宋体" w:eastAsia="宋体" w:hAnsi="宋体" w:cs="宋体"/>
                <w:kern w:val="0"/>
                <w:szCs w:val="21"/>
              </w:rPr>
              <w:t>2</w:t>
            </w:r>
            <w:r w:rsidR="008C6599" w:rsidRPr="008C6599">
              <w:rPr>
                <w:rFonts w:ascii="宋体" w:eastAsia="宋体" w:hAnsi="宋体" w:cs="宋体"/>
                <w:kern w:val="0"/>
                <w:szCs w:val="21"/>
              </w:rPr>
              <w:t>0%</w:t>
            </w:r>
          </w:p>
        </w:tc>
        <w:tc>
          <w:tcPr>
            <w:tcW w:w="1216" w:type="dxa"/>
            <w:vMerge w:val="restart"/>
            <w:tcBorders>
              <w:top w:val="single" w:sz="4" w:space="0" w:color="000000"/>
              <w:left w:val="single" w:sz="4" w:space="0" w:color="000000"/>
              <w:right w:val="single" w:sz="4" w:space="0" w:color="000000"/>
            </w:tcBorders>
            <w:vAlign w:val="center"/>
          </w:tcPr>
          <w:p w14:paraId="45787D59" w14:textId="08B830B2"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设计报告，</w:t>
            </w:r>
            <w:r w:rsidR="00DB2A76">
              <w:rPr>
                <w:rFonts w:ascii="宋体" w:eastAsia="宋体" w:hAnsi="宋体" w:cs="Times New Roman" w:hint="eastAsia"/>
                <w:kern w:val="0"/>
                <w:szCs w:val="21"/>
              </w:rPr>
              <w:t>过程检查</w:t>
            </w:r>
          </w:p>
        </w:tc>
      </w:tr>
      <w:tr w:rsidR="008C6599" w:rsidRPr="008C6599" w14:paraId="5F1CAB02" w14:textId="77777777" w:rsidTr="005D3B50">
        <w:trPr>
          <w:trHeight w:val="223"/>
          <w:jc w:val="center"/>
        </w:trPr>
        <w:tc>
          <w:tcPr>
            <w:tcW w:w="1311" w:type="dxa"/>
            <w:vMerge/>
            <w:tcBorders>
              <w:left w:val="single" w:sz="4" w:space="0" w:color="000000"/>
              <w:right w:val="single" w:sz="4" w:space="0" w:color="000000"/>
            </w:tcBorders>
            <w:vAlign w:val="center"/>
          </w:tcPr>
          <w:p w14:paraId="18410E2E" w14:textId="77777777" w:rsidR="008C6599" w:rsidRPr="008C6599" w:rsidRDefault="008C6599" w:rsidP="008C6599">
            <w:pPr>
              <w:kinsoku w:val="0"/>
              <w:overflowPunct w:val="0"/>
              <w:autoSpaceDE w:val="0"/>
              <w:autoSpaceDN w:val="0"/>
              <w:adjustRightInd w:val="0"/>
              <w:spacing w:line="357" w:lineRule="auto"/>
              <w:ind w:left="120" w:right="736" w:firstLine="482"/>
              <w:jc w:val="center"/>
              <w:rPr>
                <w:rFonts w:ascii="宋体" w:eastAsia="宋体" w:hAnsi="宋体" w:cs="方正小标宋_GBK"/>
                <w:color w:val="FF0000"/>
                <w:spacing w:val="-3"/>
                <w:kern w:val="0"/>
                <w:szCs w:val="21"/>
              </w:rPr>
            </w:pPr>
          </w:p>
        </w:tc>
        <w:tc>
          <w:tcPr>
            <w:tcW w:w="4678" w:type="dxa"/>
            <w:tcBorders>
              <w:top w:val="single" w:sz="4" w:space="0" w:color="000000"/>
              <w:left w:val="single" w:sz="4" w:space="0" w:color="000000"/>
              <w:right w:val="single" w:sz="4" w:space="0" w:color="000000"/>
            </w:tcBorders>
          </w:tcPr>
          <w:p w14:paraId="12C9A98B"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系统结构及功能模块图</w:t>
            </w:r>
          </w:p>
        </w:tc>
        <w:tc>
          <w:tcPr>
            <w:tcW w:w="1418" w:type="dxa"/>
            <w:vMerge/>
            <w:tcBorders>
              <w:left w:val="single" w:sz="4" w:space="0" w:color="000000"/>
              <w:bottom w:val="single" w:sz="4" w:space="0" w:color="auto"/>
              <w:right w:val="single" w:sz="4" w:space="0" w:color="000000"/>
            </w:tcBorders>
            <w:vAlign w:val="center"/>
          </w:tcPr>
          <w:p w14:paraId="5D7A0120" w14:textId="77777777" w:rsidR="008C6599" w:rsidRPr="008C6599" w:rsidRDefault="008C6599" w:rsidP="008C6599">
            <w:pPr>
              <w:autoSpaceDE w:val="0"/>
              <w:autoSpaceDN w:val="0"/>
              <w:adjustRightInd w:val="0"/>
              <w:jc w:val="center"/>
              <w:rPr>
                <w:rFonts w:ascii="宋体" w:eastAsia="宋体" w:hAnsi="宋体" w:cs="宋体"/>
                <w:kern w:val="0"/>
                <w:szCs w:val="21"/>
              </w:rPr>
            </w:pPr>
          </w:p>
        </w:tc>
        <w:tc>
          <w:tcPr>
            <w:tcW w:w="802" w:type="dxa"/>
            <w:vMerge/>
            <w:tcBorders>
              <w:left w:val="single" w:sz="4" w:space="0" w:color="000000"/>
              <w:right w:val="single" w:sz="4" w:space="0" w:color="000000"/>
            </w:tcBorders>
            <w:vAlign w:val="center"/>
          </w:tcPr>
          <w:p w14:paraId="2C8A1B57" w14:textId="77777777" w:rsidR="008C6599" w:rsidRPr="008C6599" w:rsidRDefault="008C6599" w:rsidP="008C6599">
            <w:pPr>
              <w:kinsoku w:val="0"/>
              <w:overflowPunct w:val="0"/>
              <w:autoSpaceDE w:val="0"/>
              <w:autoSpaceDN w:val="0"/>
              <w:adjustRightInd w:val="0"/>
              <w:spacing w:before="22"/>
              <w:ind w:left="185" w:right="177"/>
              <w:jc w:val="center"/>
              <w:rPr>
                <w:rFonts w:ascii="宋体" w:eastAsia="宋体" w:hAnsi="宋体" w:cs="宋体"/>
                <w:kern w:val="0"/>
                <w:szCs w:val="21"/>
              </w:rPr>
            </w:pPr>
          </w:p>
        </w:tc>
        <w:tc>
          <w:tcPr>
            <w:tcW w:w="1216" w:type="dxa"/>
            <w:vMerge/>
            <w:tcBorders>
              <w:left w:val="single" w:sz="4" w:space="0" w:color="000000"/>
              <w:right w:val="single" w:sz="4" w:space="0" w:color="000000"/>
            </w:tcBorders>
            <w:vAlign w:val="center"/>
          </w:tcPr>
          <w:p w14:paraId="4947B5F7" w14:textId="77777777" w:rsidR="008C6599" w:rsidRPr="008C6599" w:rsidRDefault="008C6599" w:rsidP="008C6599">
            <w:pPr>
              <w:kinsoku w:val="0"/>
              <w:overflowPunct w:val="0"/>
              <w:autoSpaceDE w:val="0"/>
              <w:autoSpaceDN w:val="0"/>
              <w:adjustRightInd w:val="0"/>
              <w:spacing w:line="357" w:lineRule="auto"/>
              <w:ind w:left="120" w:right="736" w:firstLine="482"/>
              <w:jc w:val="center"/>
              <w:rPr>
                <w:rFonts w:ascii="宋体" w:eastAsia="宋体" w:hAnsi="宋体" w:cs="方正小标宋_GBK"/>
                <w:color w:val="FF0000"/>
                <w:spacing w:val="-3"/>
                <w:kern w:val="0"/>
                <w:szCs w:val="21"/>
              </w:rPr>
            </w:pPr>
          </w:p>
        </w:tc>
      </w:tr>
      <w:tr w:rsidR="008C6599" w:rsidRPr="008C6599" w14:paraId="3FC3BE25" w14:textId="77777777" w:rsidTr="005D3B50">
        <w:trPr>
          <w:trHeight w:val="274"/>
          <w:jc w:val="center"/>
        </w:trPr>
        <w:tc>
          <w:tcPr>
            <w:tcW w:w="1311" w:type="dxa"/>
            <w:vMerge w:val="restart"/>
            <w:tcBorders>
              <w:top w:val="single" w:sz="4" w:space="0" w:color="000000"/>
              <w:left w:val="single" w:sz="4" w:space="0" w:color="000000"/>
              <w:right w:val="single" w:sz="4" w:space="0" w:color="000000"/>
            </w:tcBorders>
            <w:vAlign w:val="center"/>
          </w:tcPr>
          <w:p w14:paraId="69D9433E"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r w:rsidRPr="008C6599">
              <w:rPr>
                <w:rFonts w:ascii="宋体" w:eastAsia="宋体" w:hAnsi="宋体" w:cs="Times New Roman" w:hint="eastAsia"/>
                <w:kern w:val="0"/>
                <w:szCs w:val="21"/>
              </w:rPr>
              <w:t>课程目标</w:t>
            </w:r>
            <w:r w:rsidRPr="008C6599">
              <w:rPr>
                <w:rFonts w:ascii="宋体" w:eastAsia="宋体" w:hAnsi="宋体" w:cs="Times New Roman"/>
                <w:kern w:val="0"/>
                <w:szCs w:val="21"/>
              </w:rPr>
              <w:t xml:space="preserve"> 2</w:t>
            </w:r>
          </w:p>
        </w:tc>
        <w:tc>
          <w:tcPr>
            <w:tcW w:w="4678" w:type="dxa"/>
            <w:tcBorders>
              <w:top w:val="single" w:sz="4" w:space="0" w:color="000000"/>
              <w:left w:val="single" w:sz="4" w:space="0" w:color="000000"/>
              <w:right w:val="single" w:sz="4" w:space="0" w:color="auto"/>
            </w:tcBorders>
          </w:tcPr>
          <w:p w14:paraId="4EF5815B"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主要算法思路、流程图、每个项目的存储结构设计</w:t>
            </w:r>
          </w:p>
        </w:tc>
        <w:tc>
          <w:tcPr>
            <w:tcW w:w="1418" w:type="dxa"/>
            <w:tcBorders>
              <w:top w:val="single" w:sz="4" w:space="0" w:color="auto"/>
              <w:left w:val="single" w:sz="4" w:space="0" w:color="auto"/>
              <w:bottom w:val="single" w:sz="4" w:space="0" w:color="auto"/>
              <w:right w:val="single" w:sz="4" w:space="0" w:color="auto"/>
            </w:tcBorders>
            <w:vAlign w:val="center"/>
          </w:tcPr>
          <w:p w14:paraId="3B70661D" w14:textId="77777777" w:rsidR="008C6599" w:rsidRPr="008C6599" w:rsidRDefault="008C6599" w:rsidP="008C6599">
            <w:pPr>
              <w:autoSpaceDE w:val="0"/>
              <w:autoSpaceDN w:val="0"/>
              <w:adjustRightInd w:val="0"/>
              <w:jc w:val="center"/>
              <w:rPr>
                <w:rFonts w:ascii="宋体" w:eastAsia="宋体" w:hAnsi="宋体" w:cs="宋体"/>
                <w:kern w:val="0"/>
                <w:szCs w:val="21"/>
              </w:rPr>
            </w:pPr>
            <w:r w:rsidRPr="008C6599">
              <w:rPr>
                <w:rFonts w:ascii="宋体" w:eastAsia="宋体" w:hAnsi="宋体" w:cs="宋体" w:hint="eastAsia"/>
                <w:kern w:val="0"/>
                <w:szCs w:val="21"/>
              </w:rPr>
              <w:t>概要设计</w:t>
            </w:r>
          </w:p>
        </w:tc>
        <w:tc>
          <w:tcPr>
            <w:tcW w:w="802" w:type="dxa"/>
            <w:vMerge w:val="restart"/>
            <w:tcBorders>
              <w:top w:val="single" w:sz="4" w:space="0" w:color="000000"/>
              <w:left w:val="single" w:sz="4" w:space="0" w:color="auto"/>
              <w:right w:val="single" w:sz="4" w:space="0" w:color="000000"/>
            </w:tcBorders>
            <w:vAlign w:val="center"/>
          </w:tcPr>
          <w:p w14:paraId="620A2925" w14:textId="71644C2D" w:rsidR="008C6599" w:rsidRPr="008C6599" w:rsidRDefault="00DC7948" w:rsidP="008C6599">
            <w:pPr>
              <w:kinsoku w:val="0"/>
              <w:overflowPunct w:val="0"/>
              <w:autoSpaceDE w:val="0"/>
              <w:autoSpaceDN w:val="0"/>
              <w:adjustRightInd w:val="0"/>
              <w:spacing w:before="22"/>
              <w:ind w:left="185" w:right="177"/>
              <w:jc w:val="center"/>
              <w:rPr>
                <w:rFonts w:ascii="宋体" w:eastAsia="宋体" w:hAnsi="宋体" w:cs="宋体"/>
                <w:kern w:val="0"/>
                <w:szCs w:val="21"/>
              </w:rPr>
            </w:pPr>
            <w:r>
              <w:rPr>
                <w:rFonts w:ascii="宋体" w:eastAsia="宋体" w:hAnsi="宋体" w:cs="宋体"/>
                <w:kern w:val="0"/>
                <w:szCs w:val="21"/>
              </w:rPr>
              <w:t>4</w:t>
            </w:r>
            <w:r w:rsidR="008C6599" w:rsidRPr="008C6599">
              <w:rPr>
                <w:rFonts w:ascii="宋体" w:eastAsia="宋体" w:hAnsi="宋体" w:cs="宋体"/>
                <w:kern w:val="0"/>
                <w:szCs w:val="21"/>
              </w:rPr>
              <w:t>0%</w:t>
            </w:r>
          </w:p>
        </w:tc>
        <w:tc>
          <w:tcPr>
            <w:tcW w:w="1216" w:type="dxa"/>
            <w:vMerge w:val="restart"/>
            <w:tcBorders>
              <w:top w:val="single" w:sz="4" w:space="0" w:color="000000"/>
              <w:left w:val="single" w:sz="4" w:space="0" w:color="000000"/>
              <w:right w:val="single" w:sz="4" w:space="0" w:color="000000"/>
            </w:tcBorders>
            <w:vAlign w:val="center"/>
          </w:tcPr>
          <w:p w14:paraId="3AD95CA3" w14:textId="68BEA2DA"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设计报告，程序代码，</w:t>
            </w:r>
            <w:r w:rsidR="00DB2A76">
              <w:rPr>
                <w:rFonts w:ascii="宋体" w:eastAsia="宋体" w:hAnsi="宋体" w:cs="Times New Roman" w:hint="eastAsia"/>
                <w:kern w:val="0"/>
                <w:szCs w:val="21"/>
              </w:rPr>
              <w:t>过程检查</w:t>
            </w:r>
          </w:p>
        </w:tc>
      </w:tr>
      <w:tr w:rsidR="008C6599" w:rsidRPr="008C6599" w14:paraId="3DAFFB9F" w14:textId="77777777" w:rsidTr="005D3B50">
        <w:trPr>
          <w:trHeight w:val="307"/>
          <w:jc w:val="center"/>
        </w:trPr>
        <w:tc>
          <w:tcPr>
            <w:tcW w:w="1311" w:type="dxa"/>
            <w:vMerge/>
            <w:tcBorders>
              <w:left w:val="single" w:sz="4" w:space="0" w:color="000000"/>
              <w:bottom w:val="single" w:sz="4" w:space="0" w:color="000000"/>
              <w:right w:val="single" w:sz="4" w:space="0" w:color="000000"/>
            </w:tcBorders>
            <w:vAlign w:val="center"/>
          </w:tcPr>
          <w:p w14:paraId="53625E9E"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p>
        </w:tc>
        <w:tc>
          <w:tcPr>
            <w:tcW w:w="4678" w:type="dxa"/>
            <w:tcBorders>
              <w:top w:val="single" w:sz="4" w:space="0" w:color="000000"/>
              <w:left w:val="single" w:sz="4" w:space="0" w:color="000000"/>
              <w:bottom w:val="single" w:sz="4" w:space="0" w:color="000000"/>
              <w:right w:val="single" w:sz="4" w:space="0" w:color="auto"/>
            </w:tcBorders>
          </w:tcPr>
          <w:p w14:paraId="7FD4B0AE"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详细设计：源程序</w:t>
            </w:r>
          </w:p>
        </w:tc>
        <w:tc>
          <w:tcPr>
            <w:tcW w:w="1418" w:type="dxa"/>
            <w:tcBorders>
              <w:top w:val="single" w:sz="4" w:space="0" w:color="auto"/>
              <w:left w:val="single" w:sz="4" w:space="0" w:color="auto"/>
              <w:bottom w:val="single" w:sz="4" w:space="0" w:color="auto"/>
              <w:right w:val="single" w:sz="4" w:space="0" w:color="auto"/>
            </w:tcBorders>
            <w:vAlign w:val="center"/>
          </w:tcPr>
          <w:p w14:paraId="1D8B08E3" w14:textId="77777777" w:rsidR="008C6599" w:rsidRPr="008C6599" w:rsidRDefault="008C6599" w:rsidP="008C6599">
            <w:pPr>
              <w:autoSpaceDE w:val="0"/>
              <w:autoSpaceDN w:val="0"/>
              <w:adjustRightInd w:val="0"/>
              <w:jc w:val="center"/>
              <w:rPr>
                <w:rFonts w:ascii="宋体" w:eastAsia="宋体" w:hAnsi="宋体" w:cs="宋体"/>
                <w:bCs/>
                <w:kern w:val="0"/>
                <w:szCs w:val="21"/>
              </w:rPr>
            </w:pPr>
            <w:r w:rsidRPr="008C6599">
              <w:rPr>
                <w:rFonts w:ascii="宋体" w:eastAsia="宋体" w:hAnsi="宋体" w:cs="宋体" w:hint="eastAsia"/>
                <w:bCs/>
                <w:kern w:val="0"/>
                <w:szCs w:val="21"/>
              </w:rPr>
              <w:t>详细设计</w:t>
            </w:r>
          </w:p>
        </w:tc>
        <w:tc>
          <w:tcPr>
            <w:tcW w:w="802" w:type="dxa"/>
            <w:vMerge/>
            <w:tcBorders>
              <w:left w:val="single" w:sz="4" w:space="0" w:color="auto"/>
              <w:right w:val="single" w:sz="4" w:space="0" w:color="000000"/>
            </w:tcBorders>
            <w:vAlign w:val="center"/>
          </w:tcPr>
          <w:p w14:paraId="79E0A1BC" w14:textId="77777777" w:rsidR="008C6599" w:rsidRPr="008C6599" w:rsidRDefault="008C6599" w:rsidP="008C6599">
            <w:pPr>
              <w:kinsoku w:val="0"/>
              <w:overflowPunct w:val="0"/>
              <w:autoSpaceDE w:val="0"/>
              <w:autoSpaceDN w:val="0"/>
              <w:adjustRightInd w:val="0"/>
              <w:spacing w:before="22"/>
              <w:ind w:left="185" w:right="177"/>
              <w:jc w:val="center"/>
              <w:rPr>
                <w:rFonts w:ascii="宋体" w:eastAsia="宋体" w:hAnsi="宋体" w:cs="宋体"/>
                <w:kern w:val="0"/>
                <w:szCs w:val="21"/>
              </w:rPr>
            </w:pPr>
          </w:p>
        </w:tc>
        <w:tc>
          <w:tcPr>
            <w:tcW w:w="1216" w:type="dxa"/>
            <w:vMerge/>
            <w:tcBorders>
              <w:left w:val="single" w:sz="4" w:space="0" w:color="000000"/>
              <w:bottom w:val="single" w:sz="4" w:space="0" w:color="000000"/>
              <w:right w:val="single" w:sz="4" w:space="0" w:color="000000"/>
            </w:tcBorders>
            <w:vAlign w:val="center"/>
          </w:tcPr>
          <w:p w14:paraId="39A9AF1F"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p>
        </w:tc>
      </w:tr>
      <w:tr w:rsidR="008C6599" w:rsidRPr="008C6599" w14:paraId="23EABE73" w14:textId="77777777" w:rsidTr="005D3B50">
        <w:trPr>
          <w:trHeight w:val="258"/>
          <w:jc w:val="center"/>
        </w:trPr>
        <w:tc>
          <w:tcPr>
            <w:tcW w:w="1311" w:type="dxa"/>
            <w:vMerge w:val="restart"/>
            <w:tcBorders>
              <w:top w:val="single" w:sz="4" w:space="0" w:color="000000"/>
              <w:left w:val="single" w:sz="4" w:space="0" w:color="000000"/>
              <w:right w:val="single" w:sz="4" w:space="0" w:color="000000"/>
            </w:tcBorders>
            <w:vAlign w:val="center"/>
          </w:tcPr>
          <w:p w14:paraId="2354E7EB"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宋体"/>
                <w:kern w:val="0"/>
                <w:szCs w:val="21"/>
              </w:rPr>
            </w:pPr>
            <w:r w:rsidRPr="008C6599">
              <w:rPr>
                <w:rFonts w:ascii="宋体" w:eastAsia="宋体" w:hAnsi="宋体" w:cs="Times New Roman" w:hint="eastAsia"/>
                <w:kern w:val="0"/>
                <w:szCs w:val="21"/>
              </w:rPr>
              <w:t>课程目标</w:t>
            </w:r>
            <w:r w:rsidRPr="008C6599">
              <w:rPr>
                <w:rFonts w:ascii="宋体" w:eastAsia="宋体" w:hAnsi="宋体" w:cs="Times New Roman"/>
                <w:kern w:val="0"/>
                <w:szCs w:val="21"/>
              </w:rPr>
              <w:t xml:space="preserve"> 3</w:t>
            </w:r>
          </w:p>
        </w:tc>
        <w:tc>
          <w:tcPr>
            <w:tcW w:w="4678" w:type="dxa"/>
            <w:tcBorders>
              <w:top w:val="single" w:sz="4" w:space="0" w:color="000000"/>
              <w:left w:val="single" w:sz="4" w:space="0" w:color="000000"/>
              <w:bottom w:val="single" w:sz="4" w:space="0" w:color="000000"/>
              <w:right w:val="single" w:sz="4" w:space="0" w:color="auto"/>
            </w:tcBorders>
            <w:vAlign w:val="center"/>
          </w:tcPr>
          <w:p w14:paraId="0B51DE18"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调试过程和数据测试</w:t>
            </w:r>
          </w:p>
        </w:tc>
        <w:tc>
          <w:tcPr>
            <w:tcW w:w="1418" w:type="dxa"/>
            <w:tcBorders>
              <w:top w:val="single" w:sz="4" w:space="0" w:color="auto"/>
              <w:left w:val="single" w:sz="4" w:space="0" w:color="auto"/>
              <w:bottom w:val="single" w:sz="4" w:space="0" w:color="auto"/>
              <w:right w:val="single" w:sz="4" w:space="0" w:color="auto"/>
            </w:tcBorders>
            <w:vAlign w:val="center"/>
          </w:tcPr>
          <w:p w14:paraId="5EC1E947"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系统测试</w:t>
            </w:r>
          </w:p>
        </w:tc>
        <w:tc>
          <w:tcPr>
            <w:tcW w:w="802" w:type="dxa"/>
            <w:vMerge w:val="restart"/>
            <w:tcBorders>
              <w:top w:val="single" w:sz="4" w:space="0" w:color="000000"/>
              <w:left w:val="single" w:sz="4" w:space="0" w:color="auto"/>
              <w:right w:val="single" w:sz="4" w:space="0" w:color="000000"/>
            </w:tcBorders>
            <w:vAlign w:val="center"/>
          </w:tcPr>
          <w:p w14:paraId="501F293A" w14:textId="77777777" w:rsidR="008C6599" w:rsidRPr="008C6599" w:rsidRDefault="008C6599" w:rsidP="008C6599">
            <w:pPr>
              <w:kinsoku w:val="0"/>
              <w:overflowPunct w:val="0"/>
              <w:autoSpaceDE w:val="0"/>
              <w:autoSpaceDN w:val="0"/>
              <w:adjustRightInd w:val="0"/>
              <w:spacing w:before="25"/>
              <w:ind w:left="185" w:right="177"/>
              <w:jc w:val="center"/>
              <w:rPr>
                <w:rFonts w:ascii="宋体" w:eastAsia="宋体" w:hAnsi="宋体" w:cs="宋体"/>
                <w:kern w:val="0"/>
                <w:szCs w:val="21"/>
              </w:rPr>
            </w:pPr>
            <w:r w:rsidRPr="008C6599">
              <w:rPr>
                <w:rFonts w:ascii="宋体" w:eastAsia="宋体" w:hAnsi="宋体" w:cs="宋体"/>
                <w:kern w:val="0"/>
                <w:szCs w:val="21"/>
              </w:rPr>
              <w:t>40%</w:t>
            </w:r>
          </w:p>
        </w:tc>
        <w:tc>
          <w:tcPr>
            <w:tcW w:w="1216" w:type="dxa"/>
            <w:vMerge w:val="restart"/>
            <w:tcBorders>
              <w:top w:val="single" w:sz="4" w:space="0" w:color="000000"/>
              <w:left w:val="single" w:sz="4" w:space="0" w:color="000000"/>
              <w:right w:val="single" w:sz="4" w:space="0" w:color="000000"/>
            </w:tcBorders>
            <w:vAlign w:val="center"/>
          </w:tcPr>
          <w:p w14:paraId="567D6724" w14:textId="787B8E9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设计报告，程序代码，</w:t>
            </w:r>
            <w:r w:rsidR="00DB2A76">
              <w:rPr>
                <w:rFonts w:ascii="宋体" w:eastAsia="宋体" w:hAnsi="宋体" w:cs="Times New Roman" w:hint="eastAsia"/>
                <w:kern w:val="0"/>
                <w:szCs w:val="21"/>
              </w:rPr>
              <w:t>过程检查</w:t>
            </w:r>
          </w:p>
        </w:tc>
      </w:tr>
      <w:tr w:rsidR="008C6599" w:rsidRPr="008C6599" w14:paraId="226B4A76" w14:textId="77777777" w:rsidTr="005D3B50">
        <w:trPr>
          <w:trHeight w:val="258"/>
          <w:jc w:val="center"/>
        </w:trPr>
        <w:tc>
          <w:tcPr>
            <w:tcW w:w="1311" w:type="dxa"/>
            <w:vMerge/>
            <w:tcBorders>
              <w:left w:val="single" w:sz="4" w:space="0" w:color="000000"/>
              <w:bottom w:val="single" w:sz="4" w:space="0" w:color="000000"/>
              <w:right w:val="single" w:sz="4" w:space="0" w:color="000000"/>
            </w:tcBorders>
            <w:vAlign w:val="center"/>
          </w:tcPr>
          <w:p w14:paraId="7F990A9B" w14:textId="77777777" w:rsidR="008C6599" w:rsidRPr="008C6599" w:rsidRDefault="008C6599" w:rsidP="008C6599">
            <w:pPr>
              <w:kinsoku w:val="0"/>
              <w:overflowPunct w:val="0"/>
              <w:autoSpaceDE w:val="0"/>
              <w:autoSpaceDN w:val="0"/>
              <w:adjustRightInd w:val="0"/>
              <w:spacing w:line="278" w:lineRule="auto"/>
              <w:ind w:left="242" w:right="98" w:hanging="132"/>
              <w:jc w:val="center"/>
              <w:rPr>
                <w:rFonts w:ascii="宋体" w:eastAsia="宋体" w:hAnsi="宋体" w:cs="Times New Roman"/>
                <w:b/>
                <w:bCs/>
                <w:kern w:val="0"/>
                <w:szCs w:val="21"/>
              </w:rPr>
            </w:pPr>
          </w:p>
        </w:tc>
        <w:tc>
          <w:tcPr>
            <w:tcW w:w="4678" w:type="dxa"/>
            <w:tcBorders>
              <w:top w:val="single" w:sz="4" w:space="0" w:color="000000"/>
              <w:left w:val="single" w:sz="4" w:space="0" w:color="000000"/>
              <w:bottom w:val="single" w:sz="4" w:space="0" w:color="000000"/>
              <w:right w:val="single" w:sz="4" w:space="0" w:color="auto"/>
            </w:tcBorders>
            <w:vAlign w:val="center"/>
          </w:tcPr>
          <w:p w14:paraId="2D38CB6E" w14:textId="77777777" w:rsidR="008C6599" w:rsidRPr="008C6599" w:rsidRDefault="008C6599" w:rsidP="008C6599">
            <w:pPr>
              <w:kinsoku w:val="0"/>
              <w:overflowPunct w:val="0"/>
              <w:autoSpaceDE w:val="0"/>
              <w:autoSpaceDN w:val="0"/>
              <w:adjustRightInd w:val="0"/>
              <w:spacing w:before="22"/>
              <w:ind w:left="108"/>
              <w:jc w:val="left"/>
              <w:rPr>
                <w:rFonts w:ascii="宋体" w:eastAsia="宋体" w:hAnsi="宋体" w:cs="宋体"/>
                <w:kern w:val="0"/>
                <w:szCs w:val="21"/>
              </w:rPr>
            </w:pPr>
            <w:r w:rsidRPr="008C6599">
              <w:rPr>
                <w:rFonts w:ascii="宋体" w:eastAsia="宋体" w:hAnsi="宋体" w:cs="宋体" w:hint="eastAsia"/>
                <w:kern w:val="0"/>
                <w:szCs w:val="21"/>
              </w:rPr>
              <w:t>总结：调试过程中遇到的主要问题，及如何解决问题；课程设计的体会。</w:t>
            </w:r>
          </w:p>
        </w:tc>
        <w:tc>
          <w:tcPr>
            <w:tcW w:w="1418" w:type="dxa"/>
            <w:tcBorders>
              <w:top w:val="single" w:sz="4" w:space="0" w:color="auto"/>
              <w:left w:val="single" w:sz="4" w:space="0" w:color="auto"/>
              <w:bottom w:val="single" w:sz="4" w:space="0" w:color="auto"/>
              <w:right w:val="single" w:sz="4" w:space="0" w:color="auto"/>
            </w:tcBorders>
            <w:vAlign w:val="center"/>
          </w:tcPr>
          <w:p w14:paraId="76E0FCD2"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r w:rsidRPr="008C6599">
              <w:rPr>
                <w:rFonts w:ascii="宋体" w:eastAsia="宋体" w:hAnsi="宋体" w:cs="Times New Roman" w:hint="eastAsia"/>
                <w:kern w:val="0"/>
                <w:szCs w:val="21"/>
              </w:rPr>
              <w:t>系统分析总结</w:t>
            </w:r>
          </w:p>
        </w:tc>
        <w:tc>
          <w:tcPr>
            <w:tcW w:w="802" w:type="dxa"/>
            <w:vMerge/>
            <w:tcBorders>
              <w:left w:val="single" w:sz="4" w:space="0" w:color="auto"/>
              <w:bottom w:val="single" w:sz="4" w:space="0" w:color="auto"/>
              <w:right w:val="single" w:sz="4" w:space="0" w:color="000000"/>
            </w:tcBorders>
            <w:vAlign w:val="center"/>
          </w:tcPr>
          <w:p w14:paraId="304FF788" w14:textId="77777777" w:rsidR="008C6599" w:rsidRPr="008C6599" w:rsidRDefault="008C6599" w:rsidP="008C6599">
            <w:pPr>
              <w:kinsoku w:val="0"/>
              <w:overflowPunct w:val="0"/>
              <w:autoSpaceDE w:val="0"/>
              <w:autoSpaceDN w:val="0"/>
              <w:adjustRightInd w:val="0"/>
              <w:spacing w:before="25"/>
              <w:ind w:left="185" w:right="177"/>
              <w:jc w:val="center"/>
              <w:rPr>
                <w:rFonts w:ascii="宋体" w:eastAsia="宋体" w:hAnsi="宋体" w:cs="宋体"/>
                <w:kern w:val="0"/>
                <w:szCs w:val="21"/>
              </w:rPr>
            </w:pPr>
          </w:p>
        </w:tc>
        <w:tc>
          <w:tcPr>
            <w:tcW w:w="1216" w:type="dxa"/>
            <w:vMerge/>
            <w:tcBorders>
              <w:left w:val="single" w:sz="4" w:space="0" w:color="000000"/>
              <w:bottom w:val="single" w:sz="4" w:space="0" w:color="000000"/>
              <w:right w:val="single" w:sz="4" w:space="0" w:color="000000"/>
            </w:tcBorders>
            <w:vAlign w:val="center"/>
          </w:tcPr>
          <w:p w14:paraId="06D7DDF9" w14:textId="77777777" w:rsidR="008C6599" w:rsidRPr="008C6599" w:rsidRDefault="008C6599" w:rsidP="008C6599">
            <w:pPr>
              <w:kinsoku w:val="0"/>
              <w:overflowPunct w:val="0"/>
              <w:autoSpaceDE w:val="0"/>
              <w:autoSpaceDN w:val="0"/>
              <w:adjustRightInd w:val="0"/>
              <w:jc w:val="center"/>
              <w:rPr>
                <w:rFonts w:ascii="宋体" w:eastAsia="宋体" w:hAnsi="宋体" w:cs="Times New Roman"/>
                <w:kern w:val="0"/>
                <w:szCs w:val="21"/>
              </w:rPr>
            </w:pPr>
          </w:p>
        </w:tc>
      </w:tr>
    </w:tbl>
    <w:p w14:paraId="42DE7926" w14:textId="77777777" w:rsidR="00DB2A76" w:rsidRDefault="00DB2A76" w:rsidP="00DB2A76">
      <w:pPr>
        <w:pStyle w:val="a5"/>
        <w:kinsoku w:val="0"/>
        <w:overflowPunct w:val="0"/>
        <w:spacing w:before="66"/>
        <w:jc w:val="center"/>
        <w:rPr>
          <w:rFonts w:ascii="Times New Roman"/>
          <w:b/>
          <w:sz w:val="21"/>
          <w:szCs w:val="21"/>
        </w:rPr>
      </w:pPr>
    </w:p>
    <w:p w14:paraId="58C1F3B8" w14:textId="39F5FB0F" w:rsidR="00DB2A76" w:rsidRPr="005A2AAA" w:rsidRDefault="00DB2A76" w:rsidP="00DB2A76">
      <w:pPr>
        <w:pStyle w:val="a5"/>
        <w:kinsoku w:val="0"/>
        <w:overflowPunct w:val="0"/>
        <w:spacing w:before="66"/>
        <w:jc w:val="center"/>
        <w:rPr>
          <w:rFonts w:ascii="Times New Roman" w:eastAsia="黑体"/>
          <w:szCs w:val="22"/>
        </w:rPr>
      </w:pPr>
      <w:r w:rsidRPr="005A2AAA">
        <w:rPr>
          <w:rFonts w:ascii="Times New Roman" w:hint="eastAsia"/>
          <w:b/>
          <w:sz w:val="21"/>
          <w:szCs w:val="21"/>
        </w:rPr>
        <w:t>表</w:t>
      </w:r>
      <w:r>
        <w:rPr>
          <w:rFonts w:ascii="Times New Roman"/>
          <w:b/>
          <w:sz w:val="21"/>
          <w:szCs w:val="21"/>
        </w:rPr>
        <w:t>3</w:t>
      </w:r>
      <w:r w:rsidRPr="005A2AAA">
        <w:rPr>
          <w:rFonts w:ascii="Times New Roman"/>
          <w:b/>
          <w:sz w:val="21"/>
          <w:szCs w:val="21"/>
        </w:rPr>
        <w:t xml:space="preserve">-2 </w:t>
      </w:r>
      <w:r w:rsidRPr="005A2AAA">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452"/>
        <w:gridCol w:w="1442"/>
        <w:gridCol w:w="1519"/>
        <w:gridCol w:w="1520"/>
        <w:gridCol w:w="2608"/>
      </w:tblGrid>
      <w:tr w:rsidR="00DB2A76" w:rsidRPr="005A2AAA" w14:paraId="036F8AF7" w14:textId="77777777" w:rsidTr="00C46BAD">
        <w:trPr>
          <w:trHeight w:val="338"/>
          <w:jc w:val="center"/>
        </w:trPr>
        <w:tc>
          <w:tcPr>
            <w:tcW w:w="750" w:type="dxa"/>
            <w:vMerge w:val="restart"/>
            <w:vAlign w:val="center"/>
            <w:hideMark/>
          </w:tcPr>
          <w:p w14:paraId="23AFC49E" w14:textId="77777777" w:rsidR="00DB2A76" w:rsidRDefault="00DB2A76"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w:t>
            </w:r>
          </w:p>
          <w:p w14:paraId="2916B505" w14:textId="77777777" w:rsidR="00DB2A76" w:rsidRDefault="00DB2A76"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目标</w:t>
            </w:r>
          </w:p>
        </w:tc>
        <w:tc>
          <w:tcPr>
            <w:tcW w:w="5933" w:type="dxa"/>
            <w:gridSpan w:val="4"/>
            <w:vAlign w:val="center"/>
            <w:hideMark/>
          </w:tcPr>
          <w:p w14:paraId="672B4F90" w14:textId="77777777" w:rsidR="00DB2A76" w:rsidRDefault="00DB2A76"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考核方式</w:t>
            </w:r>
          </w:p>
        </w:tc>
        <w:tc>
          <w:tcPr>
            <w:tcW w:w="2608" w:type="dxa"/>
            <w:vMerge w:val="restart"/>
            <w:vAlign w:val="center"/>
            <w:hideMark/>
          </w:tcPr>
          <w:p w14:paraId="039843D9" w14:textId="77777777" w:rsidR="00DB2A76" w:rsidRDefault="00DB2A76" w:rsidP="00C46BAD">
            <w:pPr>
              <w:pStyle w:val="TableParagraph"/>
              <w:kinsoku w:val="0"/>
              <w:overflowPunct w:val="0"/>
              <w:spacing w:before="15"/>
              <w:jc w:val="center"/>
              <w:rPr>
                <w:rFonts w:ascii="Times New Roman" w:cs="Times New Roman" w:hint="default"/>
                <w:color w:val="FF0000"/>
                <w:kern w:val="2"/>
                <w:sz w:val="21"/>
                <w:szCs w:val="21"/>
              </w:rPr>
            </w:pPr>
            <w:proofErr w:type="gramStart"/>
            <w:r>
              <w:rPr>
                <w:rFonts w:ascii="Times New Roman" w:cs="Times New Roman"/>
                <w:kern w:val="2"/>
                <w:sz w:val="21"/>
                <w:szCs w:val="21"/>
              </w:rPr>
              <w:t>考核占</w:t>
            </w:r>
            <w:proofErr w:type="gramEnd"/>
            <w:r>
              <w:rPr>
                <w:rFonts w:ascii="Times New Roman" w:cs="Times New Roman"/>
                <w:kern w:val="2"/>
                <w:sz w:val="21"/>
                <w:szCs w:val="21"/>
              </w:rPr>
              <w:t>比</w:t>
            </w:r>
          </w:p>
        </w:tc>
      </w:tr>
      <w:tr w:rsidR="00DB2A76" w:rsidRPr="005A2AAA" w14:paraId="3386E2AD" w14:textId="77777777" w:rsidTr="00C46BAD">
        <w:trPr>
          <w:trHeight w:val="578"/>
          <w:jc w:val="center"/>
        </w:trPr>
        <w:tc>
          <w:tcPr>
            <w:tcW w:w="750" w:type="dxa"/>
            <w:vMerge/>
            <w:vAlign w:val="center"/>
            <w:hideMark/>
          </w:tcPr>
          <w:p w14:paraId="6932E2DF" w14:textId="77777777" w:rsidR="00DB2A76" w:rsidRDefault="00DB2A76" w:rsidP="00C46BAD">
            <w:pPr>
              <w:widowControl/>
              <w:rPr>
                <w:rFonts w:ascii="Times New Roman" w:cs="Times New Roman"/>
                <w:szCs w:val="21"/>
              </w:rPr>
            </w:pPr>
          </w:p>
        </w:tc>
        <w:tc>
          <w:tcPr>
            <w:tcW w:w="1452" w:type="dxa"/>
            <w:vAlign w:val="center"/>
            <w:hideMark/>
          </w:tcPr>
          <w:p w14:paraId="6036673E" w14:textId="660BF4BE" w:rsidR="00DB2A76" w:rsidRPr="00B61C4D" w:rsidRDefault="00DC7948"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课程设计报告</w:t>
            </w:r>
            <w:r>
              <w:rPr>
                <w:rFonts w:ascii="Times New Roman" w:cs="Times New Roman" w:hint="default"/>
                <w:kern w:val="2"/>
                <w:sz w:val="21"/>
                <w:szCs w:val="21"/>
              </w:rPr>
              <w:t>4</w:t>
            </w:r>
            <w:r w:rsidR="00DB2A76" w:rsidRPr="00B61C4D">
              <w:rPr>
                <w:rFonts w:ascii="Times New Roman" w:cs="Times New Roman"/>
                <w:kern w:val="2"/>
                <w:sz w:val="21"/>
                <w:szCs w:val="21"/>
              </w:rPr>
              <w:t>0%</w:t>
            </w:r>
          </w:p>
        </w:tc>
        <w:tc>
          <w:tcPr>
            <w:tcW w:w="1442" w:type="dxa"/>
            <w:vAlign w:val="center"/>
            <w:hideMark/>
          </w:tcPr>
          <w:p w14:paraId="22239463" w14:textId="2C2A6505" w:rsidR="00DB2A76" w:rsidRDefault="00DC7948"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过程检查</w:t>
            </w:r>
          </w:p>
          <w:p w14:paraId="4A004BCB" w14:textId="1EA8F6FF" w:rsidR="00DB2A76" w:rsidRPr="00B61C4D" w:rsidRDefault="00DB2A76"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1</w:t>
            </w:r>
            <w:r w:rsidR="00DC7948">
              <w:rPr>
                <w:rFonts w:ascii="Times New Roman" w:cs="Times New Roman" w:hint="default"/>
                <w:kern w:val="2"/>
                <w:sz w:val="21"/>
                <w:szCs w:val="21"/>
              </w:rPr>
              <w:t>5</w:t>
            </w:r>
            <w:r w:rsidRPr="00B61C4D">
              <w:rPr>
                <w:rFonts w:ascii="Times New Roman" w:cs="Times New Roman"/>
                <w:kern w:val="2"/>
                <w:sz w:val="21"/>
                <w:szCs w:val="21"/>
              </w:rPr>
              <w:t>%</w:t>
            </w:r>
          </w:p>
        </w:tc>
        <w:tc>
          <w:tcPr>
            <w:tcW w:w="1519" w:type="dxa"/>
            <w:vAlign w:val="center"/>
            <w:hideMark/>
          </w:tcPr>
          <w:p w14:paraId="08687C92" w14:textId="3778BC1F" w:rsidR="00DB2A76" w:rsidRDefault="00DC7948"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课堂表现</w:t>
            </w:r>
          </w:p>
          <w:p w14:paraId="2B7FAE01" w14:textId="7714B9D6" w:rsidR="00DB2A76" w:rsidRPr="00B61C4D" w:rsidRDefault="00DC7948"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hint="default"/>
                <w:kern w:val="2"/>
                <w:sz w:val="21"/>
                <w:szCs w:val="21"/>
              </w:rPr>
              <w:t>15</w:t>
            </w:r>
            <w:r w:rsidR="00DB2A76" w:rsidRPr="00B61C4D">
              <w:rPr>
                <w:rFonts w:ascii="Times New Roman" w:cs="Times New Roman"/>
                <w:kern w:val="2"/>
                <w:sz w:val="21"/>
                <w:szCs w:val="21"/>
              </w:rPr>
              <w:t>%</w:t>
            </w:r>
          </w:p>
        </w:tc>
        <w:tc>
          <w:tcPr>
            <w:tcW w:w="1520" w:type="dxa"/>
            <w:vAlign w:val="center"/>
            <w:hideMark/>
          </w:tcPr>
          <w:p w14:paraId="5C432258" w14:textId="2536F7D6" w:rsidR="00DB2A76" w:rsidRPr="00B61C4D" w:rsidRDefault="00DC7948" w:rsidP="00C46BAD">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代码运行效果</w:t>
            </w:r>
            <w:r>
              <w:rPr>
                <w:rFonts w:ascii="Times New Roman" w:cs="Times New Roman" w:hint="default"/>
                <w:kern w:val="2"/>
                <w:sz w:val="21"/>
                <w:szCs w:val="21"/>
              </w:rPr>
              <w:t>30</w:t>
            </w:r>
            <w:r w:rsidR="00DB2A76" w:rsidRPr="00B61C4D">
              <w:rPr>
                <w:rFonts w:ascii="Times New Roman" w:cs="Times New Roman"/>
                <w:kern w:val="2"/>
                <w:sz w:val="21"/>
                <w:szCs w:val="21"/>
              </w:rPr>
              <w:t>%</w:t>
            </w:r>
          </w:p>
        </w:tc>
        <w:tc>
          <w:tcPr>
            <w:tcW w:w="2608" w:type="dxa"/>
            <w:vMerge/>
            <w:vAlign w:val="center"/>
            <w:hideMark/>
          </w:tcPr>
          <w:p w14:paraId="16897CD6" w14:textId="77777777" w:rsidR="00DB2A76" w:rsidRPr="00B61C4D" w:rsidRDefault="00DB2A76" w:rsidP="00C46BAD">
            <w:pPr>
              <w:widowControl/>
              <w:jc w:val="center"/>
              <w:rPr>
                <w:rFonts w:ascii="Times New Roman" w:cs="Times New Roman"/>
                <w:szCs w:val="21"/>
              </w:rPr>
            </w:pPr>
          </w:p>
        </w:tc>
      </w:tr>
      <w:tr w:rsidR="00DC7948" w:rsidRPr="005A2AAA" w14:paraId="13D6E1F5" w14:textId="77777777" w:rsidTr="00C46BAD">
        <w:trPr>
          <w:trHeight w:val="545"/>
          <w:jc w:val="center"/>
        </w:trPr>
        <w:tc>
          <w:tcPr>
            <w:tcW w:w="750" w:type="dxa"/>
            <w:vAlign w:val="center"/>
            <w:hideMark/>
          </w:tcPr>
          <w:p w14:paraId="58B2E4E2" w14:textId="77777777" w:rsidR="00DC7948" w:rsidRDefault="00DC7948" w:rsidP="00DC7948">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课程目标</w:t>
            </w:r>
            <w:r>
              <w:rPr>
                <w:rFonts w:ascii="Times New Roman" w:cs="Times New Roman"/>
                <w:kern w:val="2"/>
                <w:sz w:val="21"/>
                <w:szCs w:val="21"/>
              </w:rPr>
              <w:t>1</w:t>
            </w:r>
          </w:p>
        </w:tc>
        <w:tc>
          <w:tcPr>
            <w:tcW w:w="1452" w:type="dxa"/>
            <w:vAlign w:val="center"/>
            <w:hideMark/>
          </w:tcPr>
          <w:p w14:paraId="62038A5E" w14:textId="539F67BC"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1442" w:type="dxa"/>
            <w:vAlign w:val="center"/>
            <w:hideMark/>
          </w:tcPr>
          <w:p w14:paraId="3CE010F0" w14:textId="647A1FDE"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1519" w:type="dxa"/>
            <w:vAlign w:val="center"/>
            <w:hideMark/>
          </w:tcPr>
          <w:p w14:paraId="7AF6AA64" w14:textId="3584381E"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1520" w:type="dxa"/>
            <w:vAlign w:val="center"/>
            <w:hideMark/>
          </w:tcPr>
          <w:p w14:paraId="63F3AB0C" w14:textId="377D49C5"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c>
          <w:tcPr>
            <w:tcW w:w="2608" w:type="dxa"/>
            <w:vAlign w:val="center"/>
            <w:hideMark/>
          </w:tcPr>
          <w:p w14:paraId="15F5DAC8" w14:textId="40E6C104"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20%</w:t>
            </w:r>
          </w:p>
        </w:tc>
      </w:tr>
      <w:tr w:rsidR="00DC7948" w:rsidRPr="005A2AAA" w14:paraId="1CC92B0F" w14:textId="77777777" w:rsidTr="00C46BAD">
        <w:trPr>
          <w:trHeight w:val="613"/>
          <w:jc w:val="center"/>
        </w:trPr>
        <w:tc>
          <w:tcPr>
            <w:tcW w:w="750" w:type="dxa"/>
            <w:vAlign w:val="center"/>
            <w:hideMark/>
          </w:tcPr>
          <w:p w14:paraId="35A7296E" w14:textId="77777777" w:rsidR="00DC7948" w:rsidRDefault="00DC7948" w:rsidP="00DC7948">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课程目标</w:t>
            </w:r>
            <w:r>
              <w:rPr>
                <w:rFonts w:ascii="Times New Roman" w:cs="Times New Roman"/>
                <w:kern w:val="2"/>
                <w:sz w:val="21"/>
                <w:szCs w:val="21"/>
              </w:rPr>
              <w:t>2</w:t>
            </w:r>
          </w:p>
        </w:tc>
        <w:tc>
          <w:tcPr>
            <w:tcW w:w="1452" w:type="dxa"/>
            <w:vAlign w:val="center"/>
            <w:hideMark/>
          </w:tcPr>
          <w:p w14:paraId="68ED27FE" w14:textId="77777777" w:rsidR="00DC7948" w:rsidRPr="00DC7948" w:rsidRDefault="00DC7948" w:rsidP="00DC7948">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1442" w:type="dxa"/>
            <w:vAlign w:val="center"/>
            <w:hideMark/>
          </w:tcPr>
          <w:p w14:paraId="6D241C9A" w14:textId="77777777" w:rsidR="00DC7948" w:rsidRPr="00DC7948" w:rsidRDefault="00DC7948" w:rsidP="00DC7948">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1519" w:type="dxa"/>
            <w:vAlign w:val="center"/>
            <w:hideMark/>
          </w:tcPr>
          <w:p w14:paraId="1D6A3E47" w14:textId="77777777" w:rsidR="00DC7948" w:rsidRPr="00DC7948" w:rsidRDefault="00DC7948" w:rsidP="00DC7948">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1520" w:type="dxa"/>
            <w:vAlign w:val="center"/>
            <w:hideMark/>
          </w:tcPr>
          <w:p w14:paraId="0FE3E6DD" w14:textId="77777777" w:rsidR="00DC7948" w:rsidRPr="00DC7948" w:rsidRDefault="00DC7948" w:rsidP="00DC7948">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c>
          <w:tcPr>
            <w:tcW w:w="2608" w:type="dxa"/>
            <w:vAlign w:val="center"/>
            <w:hideMark/>
          </w:tcPr>
          <w:p w14:paraId="351C612F" w14:textId="77777777" w:rsidR="00DC7948" w:rsidRPr="00DC7948" w:rsidRDefault="00DC7948" w:rsidP="00DC7948">
            <w:pPr>
              <w:jc w:val="center"/>
              <w:rPr>
                <w:rFonts w:ascii="Times New Roman" w:hAnsi="Times New Roman" w:cs="Times New Roman"/>
                <w:color w:val="000000"/>
                <w:szCs w:val="21"/>
              </w:rPr>
            </w:pPr>
            <w:r w:rsidRPr="00DC7948">
              <w:rPr>
                <w:rFonts w:ascii="Times New Roman" w:hAnsi="Times New Roman" w:cs="Times New Roman"/>
                <w:color w:val="000000"/>
                <w:szCs w:val="21"/>
              </w:rPr>
              <w:t>40%</w:t>
            </w:r>
          </w:p>
        </w:tc>
      </w:tr>
      <w:tr w:rsidR="00DC7948" w:rsidRPr="005A2AAA" w14:paraId="03006B98" w14:textId="77777777" w:rsidTr="00C46BAD">
        <w:trPr>
          <w:trHeight w:val="620"/>
          <w:jc w:val="center"/>
        </w:trPr>
        <w:tc>
          <w:tcPr>
            <w:tcW w:w="750" w:type="dxa"/>
            <w:vAlign w:val="center"/>
            <w:hideMark/>
          </w:tcPr>
          <w:p w14:paraId="6C858FE6" w14:textId="77777777" w:rsidR="00DC7948" w:rsidRDefault="00DC7948" w:rsidP="00DC7948">
            <w:pPr>
              <w:pStyle w:val="TableParagraph"/>
              <w:kinsoku w:val="0"/>
              <w:overflowPunct w:val="0"/>
              <w:spacing w:before="15"/>
              <w:jc w:val="center"/>
              <w:rPr>
                <w:rFonts w:ascii="Times New Roman" w:cs="Times New Roman" w:hint="default"/>
                <w:kern w:val="2"/>
                <w:sz w:val="21"/>
                <w:szCs w:val="21"/>
              </w:rPr>
            </w:pPr>
            <w:r>
              <w:rPr>
                <w:rFonts w:ascii="Times New Roman" w:cs="Times New Roman"/>
                <w:kern w:val="2"/>
                <w:sz w:val="21"/>
                <w:szCs w:val="21"/>
              </w:rPr>
              <w:t>课程目标</w:t>
            </w:r>
            <w:r>
              <w:rPr>
                <w:rFonts w:ascii="Times New Roman" w:cs="Times New Roman"/>
                <w:kern w:val="2"/>
                <w:sz w:val="21"/>
                <w:szCs w:val="21"/>
              </w:rPr>
              <w:t>3</w:t>
            </w:r>
          </w:p>
        </w:tc>
        <w:tc>
          <w:tcPr>
            <w:tcW w:w="1452" w:type="dxa"/>
            <w:vAlign w:val="center"/>
            <w:hideMark/>
          </w:tcPr>
          <w:p w14:paraId="5AEE6643" w14:textId="439C7485"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1442" w:type="dxa"/>
            <w:vAlign w:val="center"/>
            <w:hideMark/>
          </w:tcPr>
          <w:p w14:paraId="06D5EDFD" w14:textId="02A3985E"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1519" w:type="dxa"/>
            <w:vAlign w:val="center"/>
            <w:hideMark/>
          </w:tcPr>
          <w:p w14:paraId="5817A7A0" w14:textId="6B3B7086"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1520" w:type="dxa"/>
            <w:vAlign w:val="center"/>
            <w:hideMark/>
          </w:tcPr>
          <w:p w14:paraId="1E867F1E" w14:textId="4A45E24F"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c>
          <w:tcPr>
            <w:tcW w:w="2608" w:type="dxa"/>
            <w:vAlign w:val="center"/>
            <w:hideMark/>
          </w:tcPr>
          <w:p w14:paraId="28C75B25" w14:textId="405B0C09" w:rsidR="00DC7948" w:rsidRPr="00DC7948" w:rsidRDefault="00DC7948" w:rsidP="00DC7948">
            <w:pPr>
              <w:jc w:val="center"/>
              <w:rPr>
                <w:rFonts w:ascii="Times New Roman" w:hAnsi="Times New Roman" w:cs="Times New Roman"/>
                <w:color w:val="000000"/>
                <w:szCs w:val="21"/>
              </w:rPr>
            </w:pPr>
            <w:r w:rsidRPr="00DC7948">
              <w:rPr>
                <w:rFonts w:ascii="Times New Roman" w:eastAsia="宋体" w:hAnsi="Times New Roman" w:cs="Times New Roman"/>
                <w:kern w:val="0"/>
                <w:szCs w:val="21"/>
              </w:rPr>
              <w:t>40%</w:t>
            </w:r>
          </w:p>
        </w:tc>
      </w:tr>
    </w:tbl>
    <w:p w14:paraId="36DA84EC" w14:textId="77777777" w:rsidR="008C6599" w:rsidRDefault="008C6599">
      <w:pPr>
        <w:pStyle w:val="a5"/>
        <w:kinsoku w:val="0"/>
        <w:overflowPunct w:val="0"/>
        <w:spacing w:before="66"/>
        <w:jc w:val="center"/>
        <w:rPr>
          <w:color w:val="FF0000"/>
          <w:spacing w:val="-3"/>
        </w:rPr>
      </w:pPr>
    </w:p>
    <w:p w14:paraId="5659CFB5" w14:textId="77777777" w:rsidR="004819D4" w:rsidRDefault="003C19BC">
      <w:pPr>
        <w:kinsoku w:val="0"/>
        <w:overflowPunct w:val="0"/>
        <w:autoSpaceDE w:val="0"/>
        <w:autoSpaceDN w:val="0"/>
        <w:adjustRightInd w:val="0"/>
        <w:spacing w:before="86"/>
        <w:ind w:firstLineChars="200" w:firstLine="482"/>
        <w:rPr>
          <w:rFonts w:ascii="黑体" w:eastAsia="黑体" w:hAnsi="黑体" w:cs="黑体"/>
          <w:b/>
          <w:sz w:val="24"/>
          <w:szCs w:val="24"/>
        </w:rPr>
      </w:pPr>
      <w:r>
        <w:rPr>
          <w:rFonts w:ascii="黑体" w:eastAsia="黑体" w:hAnsi="黑体" w:cs="黑体" w:hint="eastAsia"/>
          <w:b/>
          <w:sz w:val="24"/>
          <w:szCs w:val="24"/>
        </w:rPr>
        <w:t>（二）成绩评定</w:t>
      </w:r>
    </w:p>
    <w:p w14:paraId="4E823D9A" w14:textId="342D0BDC" w:rsidR="004819D4" w:rsidRPr="00DC7948" w:rsidRDefault="003C19BC">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C7948">
        <w:rPr>
          <w:rFonts w:ascii="Times New Roman" w:eastAsia="宋体" w:hAnsi="Times New Roman" w:cs="Times New Roman"/>
          <w:b/>
          <w:kern w:val="0"/>
          <w:sz w:val="24"/>
          <w:szCs w:val="24"/>
        </w:rPr>
        <w:t>1.</w:t>
      </w:r>
      <w:r w:rsidRPr="00DC7948">
        <w:rPr>
          <w:rFonts w:ascii="Times New Roman" w:eastAsia="宋体" w:hAnsi="Times New Roman" w:cs="Times New Roman"/>
          <w:b/>
          <w:kern w:val="0"/>
          <w:sz w:val="24"/>
          <w:szCs w:val="24"/>
        </w:rPr>
        <w:t>平时成绩评定</w:t>
      </w:r>
      <w:r w:rsidR="008C6599" w:rsidRPr="00DC7948">
        <w:rPr>
          <w:rFonts w:ascii="Times New Roman" w:eastAsia="宋体" w:hAnsi="Times New Roman" w:cs="Times New Roman"/>
          <w:kern w:val="0"/>
          <w:sz w:val="24"/>
          <w:szCs w:val="24"/>
        </w:rPr>
        <w:t>（</w:t>
      </w:r>
      <w:r w:rsidR="00DC7948" w:rsidRPr="00DC7948">
        <w:rPr>
          <w:rFonts w:ascii="Times New Roman" w:eastAsia="宋体" w:hAnsi="Times New Roman" w:cs="Times New Roman"/>
          <w:kern w:val="0"/>
          <w:sz w:val="24"/>
          <w:szCs w:val="24"/>
        </w:rPr>
        <w:t>3</w:t>
      </w:r>
      <w:r w:rsidR="008C6599" w:rsidRPr="00DC7948">
        <w:rPr>
          <w:rFonts w:ascii="Times New Roman" w:eastAsia="宋体" w:hAnsi="Times New Roman" w:cs="Times New Roman"/>
          <w:kern w:val="0"/>
          <w:sz w:val="24"/>
          <w:szCs w:val="24"/>
        </w:rPr>
        <w:t>0</w:t>
      </w:r>
      <w:r w:rsidR="008C6599" w:rsidRPr="00DC7948">
        <w:rPr>
          <w:rFonts w:ascii="Times New Roman" w:eastAsia="宋体" w:hAnsi="Times New Roman" w:cs="Times New Roman"/>
          <w:kern w:val="0"/>
          <w:sz w:val="24"/>
          <w:szCs w:val="24"/>
        </w:rPr>
        <w:t>分）</w:t>
      </w:r>
    </w:p>
    <w:p w14:paraId="46BBEEF1" w14:textId="788510C4" w:rsidR="008C6599" w:rsidRPr="00DC7948" w:rsidRDefault="008C6599" w:rsidP="008C659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1</w:t>
      </w:r>
      <w:r w:rsidRPr="00DC7948">
        <w:rPr>
          <w:rFonts w:ascii="Times New Roman" w:eastAsia="宋体" w:hAnsi="Times New Roman" w:cs="Times New Roman"/>
          <w:kern w:val="0"/>
          <w:sz w:val="24"/>
          <w:szCs w:val="24"/>
        </w:rPr>
        <w:t>）</w:t>
      </w:r>
      <w:r w:rsidR="00DC7948" w:rsidRPr="00DC7948">
        <w:rPr>
          <w:rFonts w:ascii="Times New Roman" w:eastAsia="宋体" w:hAnsi="Times New Roman" w:cs="Times New Roman"/>
          <w:kern w:val="0"/>
          <w:sz w:val="24"/>
          <w:szCs w:val="24"/>
        </w:rPr>
        <w:t>过程检查</w:t>
      </w:r>
      <w:r w:rsidRPr="00DC7948">
        <w:rPr>
          <w:rFonts w:ascii="Times New Roman" w:eastAsia="宋体" w:hAnsi="Times New Roman" w:cs="Times New Roman"/>
          <w:kern w:val="0"/>
          <w:sz w:val="24"/>
          <w:szCs w:val="24"/>
        </w:rPr>
        <w:t>（</w:t>
      </w:r>
      <w:r w:rsidR="00DC7948" w:rsidRPr="00DC7948">
        <w:rPr>
          <w:rFonts w:ascii="Times New Roman" w:eastAsia="宋体" w:hAnsi="Times New Roman" w:cs="Times New Roman"/>
          <w:kern w:val="0"/>
          <w:sz w:val="24"/>
          <w:szCs w:val="24"/>
        </w:rPr>
        <w:t>15</w:t>
      </w:r>
      <w:r w:rsidRPr="00DC7948">
        <w:rPr>
          <w:rFonts w:ascii="Times New Roman" w:eastAsia="宋体" w:hAnsi="Times New Roman" w:cs="Times New Roman"/>
          <w:kern w:val="0"/>
          <w:sz w:val="24"/>
          <w:szCs w:val="24"/>
        </w:rPr>
        <w:t>分）：</w:t>
      </w:r>
      <w:r w:rsidR="00DC7948" w:rsidRPr="00DC7948">
        <w:rPr>
          <w:rFonts w:ascii="Times New Roman" w:eastAsia="宋体" w:hAnsi="Times New Roman" w:cs="Times New Roman"/>
          <w:kern w:val="0"/>
          <w:sz w:val="24"/>
          <w:szCs w:val="24"/>
        </w:rPr>
        <w:t>通过对比学生每个项目的完成进度与</w:t>
      </w:r>
      <w:r w:rsidRPr="00DC7948">
        <w:rPr>
          <w:rFonts w:ascii="Times New Roman" w:eastAsia="宋体" w:hAnsi="Times New Roman" w:cs="Times New Roman"/>
          <w:kern w:val="0"/>
          <w:sz w:val="24"/>
          <w:szCs w:val="24"/>
        </w:rPr>
        <w:t>教师</w:t>
      </w:r>
      <w:r w:rsidR="00DC7948" w:rsidRPr="00DC7948">
        <w:rPr>
          <w:rFonts w:ascii="Times New Roman" w:eastAsia="宋体" w:hAnsi="Times New Roman" w:cs="Times New Roman"/>
          <w:kern w:val="0"/>
          <w:sz w:val="24"/>
          <w:szCs w:val="24"/>
        </w:rPr>
        <w:t>设定的每个项目进度安排，评价学生的问题分析、理解、实践能力</w:t>
      </w:r>
      <w:r w:rsidRPr="00DC7948">
        <w:rPr>
          <w:rFonts w:ascii="Times New Roman" w:eastAsia="宋体" w:hAnsi="Times New Roman" w:cs="Times New Roman"/>
          <w:kern w:val="0"/>
          <w:sz w:val="24"/>
          <w:szCs w:val="24"/>
        </w:rPr>
        <w:t>。</w:t>
      </w:r>
    </w:p>
    <w:p w14:paraId="66AE754A" w14:textId="3366BE38" w:rsidR="008C6599" w:rsidRPr="00DC7948" w:rsidRDefault="008C6599" w:rsidP="008C659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lastRenderedPageBreak/>
        <w:t>2</w:t>
      </w:r>
      <w:r w:rsidRPr="00DC7948">
        <w:rPr>
          <w:rFonts w:ascii="Times New Roman" w:eastAsia="宋体" w:hAnsi="Times New Roman" w:cs="Times New Roman"/>
          <w:kern w:val="0"/>
          <w:sz w:val="24"/>
          <w:szCs w:val="24"/>
        </w:rPr>
        <w:t>）课堂表现（</w:t>
      </w:r>
      <w:r w:rsidR="00DC7948" w:rsidRPr="00DC7948">
        <w:rPr>
          <w:rFonts w:ascii="Times New Roman" w:eastAsia="宋体" w:hAnsi="Times New Roman" w:cs="Times New Roman"/>
          <w:kern w:val="0"/>
          <w:sz w:val="24"/>
          <w:szCs w:val="24"/>
        </w:rPr>
        <w:t>15</w:t>
      </w:r>
      <w:r w:rsidRPr="00DC7948">
        <w:rPr>
          <w:rFonts w:ascii="Times New Roman" w:eastAsia="宋体" w:hAnsi="Times New Roman" w:cs="Times New Roman"/>
          <w:kern w:val="0"/>
          <w:sz w:val="24"/>
          <w:szCs w:val="24"/>
        </w:rPr>
        <w:t>分）：通过学生在课堂上的表现情况、提问与回答、与教师互动情况，评价学生相关的能力。</w:t>
      </w:r>
    </w:p>
    <w:p w14:paraId="6FA8C1A3" w14:textId="34322772" w:rsidR="008C6599" w:rsidRPr="00DC7948" w:rsidRDefault="008C6599" w:rsidP="008C6599">
      <w:pPr>
        <w:autoSpaceDE w:val="0"/>
        <w:autoSpaceDN w:val="0"/>
        <w:adjustRightInd w:val="0"/>
        <w:snapToGrid w:val="0"/>
        <w:spacing w:line="400" w:lineRule="exact"/>
        <w:ind w:firstLineChars="200" w:firstLine="482"/>
        <w:jc w:val="left"/>
        <w:rPr>
          <w:rFonts w:ascii="Times New Roman" w:eastAsia="宋体" w:hAnsi="Times New Roman" w:cs="Times New Roman"/>
          <w:kern w:val="0"/>
          <w:sz w:val="24"/>
          <w:szCs w:val="24"/>
        </w:rPr>
      </w:pPr>
      <w:r w:rsidRPr="00DC7948">
        <w:rPr>
          <w:rFonts w:ascii="Times New Roman" w:eastAsia="宋体" w:hAnsi="Times New Roman" w:cs="Times New Roman"/>
          <w:b/>
          <w:kern w:val="0"/>
          <w:sz w:val="24"/>
          <w:szCs w:val="24"/>
        </w:rPr>
        <w:t>2.</w:t>
      </w:r>
      <w:r w:rsidRPr="00DC7948">
        <w:rPr>
          <w:rFonts w:ascii="Times New Roman" w:eastAsia="宋体" w:hAnsi="Times New Roman" w:cs="Times New Roman"/>
          <w:b/>
          <w:kern w:val="0"/>
          <w:sz w:val="24"/>
          <w:szCs w:val="24"/>
        </w:rPr>
        <w:t>代码运行效果</w:t>
      </w:r>
      <w:r w:rsidRPr="00DC7948">
        <w:rPr>
          <w:rFonts w:ascii="Times New Roman" w:eastAsia="宋体" w:hAnsi="Times New Roman" w:cs="Times New Roman"/>
          <w:kern w:val="0"/>
          <w:sz w:val="24"/>
          <w:szCs w:val="24"/>
        </w:rPr>
        <w:t>（</w:t>
      </w:r>
      <w:r w:rsidR="00DC7948" w:rsidRPr="00DC7948">
        <w:rPr>
          <w:rFonts w:ascii="Times New Roman" w:eastAsia="宋体" w:hAnsi="Times New Roman" w:cs="Times New Roman"/>
          <w:kern w:val="0"/>
          <w:sz w:val="24"/>
          <w:szCs w:val="24"/>
        </w:rPr>
        <w:t>3</w:t>
      </w:r>
      <w:r w:rsidRPr="00DC7948">
        <w:rPr>
          <w:rFonts w:ascii="Times New Roman" w:eastAsia="宋体" w:hAnsi="Times New Roman" w:cs="Times New Roman"/>
          <w:kern w:val="0"/>
          <w:sz w:val="24"/>
          <w:szCs w:val="24"/>
        </w:rPr>
        <w:t>0</w:t>
      </w:r>
      <w:r w:rsidRPr="00DC7948">
        <w:rPr>
          <w:rFonts w:ascii="Times New Roman" w:eastAsia="宋体" w:hAnsi="Times New Roman" w:cs="Times New Roman"/>
          <w:kern w:val="0"/>
          <w:sz w:val="24"/>
          <w:szCs w:val="24"/>
        </w:rPr>
        <w:t>分）</w:t>
      </w:r>
    </w:p>
    <w:p w14:paraId="38196BC6" w14:textId="77777777" w:rsidR="008C6599" w:rsidRPr="00DC7948" w:rsidRDefault="008C6599" w:rsidP="008C659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根据编写的代码是否正确、健壮、可读性好、有创新，高效等评定成绩。</w:t>
      </w:r>
    </w:p>
    <w:p w14:paraId="42485196" w14:textId="77777777" w:rsidR="008C6599" w:rsidRPr="00DC7948" w:rsidRDefault="008C6599" w:rsidP="008C6599">
      <w:pPr>
        <w:autoSpaceDE w:val="0"/>
        <w:autoSpaceDN w:val="0"/>
        <w:adjustRightInd w:val="0"/>
        <w:snapToGrid w:val="0"/>
        <w:spacing w:line="400" w:lineRule="exact"/>
        <w:ind w:firstLineChars="200" w:firstLine="482"/>
        <w:jc w:val="left"/>
        <w:rPr>
          <w:rFonts w:ascii="Times New Roman" w:eastAsia="宋体" w:hAnsi="Times New Roman" w:cs="Times New Roman"/>
          <w:kern w:val="0"/>
          <w:sz w:val="24"/>
          <w:szCs w:val="24"/>
        </w:rPr>
      </w:pPr>
      <w:r w:rsidRPr="00DC7948">
        <w:rPr>
          <w:rFonts w:ascii="Times New Roman" w:eastAsia="宋体" w:hAnsi="Times New Roman" w:cs="Times New Roman"/>
          <w:b/>
          <w:kern w:val="0"/>
          <w:sz w:val="24"/>
          <w:szCs w:val="24"/>
        </w:rPr>
        <w:t>3.</w:t>
      </w:r>
      <w:r w:rsidRPr="00DC7948">
        <w:rPr>
          <w:rFonts w:ascii="Times New Roman" w:eastAsia="宋体" w:hAnsi="Times New Roman" w:cs="Times New Roman"/>
          <w:b/>
          <w:kern w:val="0"/>
          <w:sz w:val="24"/>
          <w:szCs w:val="24"/>
        </w:rPr>
        <w:t>课程设计报告</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40</w:t>
      </w:r>
      <w:r w:rsidRPr="00DC7948">
        <w:rPr>
          <w:rFonts w:ascii="Times New Roman" w:eastAsia="宋体" w:hAnsi="Times New Roman" w:cs="Times New Roman"/>
          <w:kern w:val="0"/>
          <w:sz w:val="24"/>
          <w:szCs w:val="24"/>
        </w:rPr>
        <w:t>分）</w:t>
      </w:r>
    </w:p>
    <w:p w14:paraId="2947136C" w14:textId="14A2388B" w:rsidR="004819D4" w:rsidRPr="00DC7948" w:rsidRDefault="008C6599" w:rsidP="008C6599">
      <w:pPr>
        <w:autoSpaceDE w:val="0"/>
        <w:autoSpaceDN w:val="0"/>
        <w:adjustRightInd w:val="0"/>
        <w:snapToGrid w:val="0"/>
        <w:spacing w:line="400" w:lineRule="exact"/>
        <w:ind w:firstLineChars="200" w:firstLine="480"/>
        <w:jc w:val="left"/>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根据完成的课程设计报告质量进行评定成绩</w:t>
      </w:r>
    </w:p>
    <w:p w14:paraId="26C0D421" w14:textId="277553C7" w:rsidR="004819D4" w:rsidRPr="00DC7948" w:rsidRDefault="008C6599">
      <w:pPr>
        <w:autoSpaceDE w:val="0"/>
        <w:autoSpaceDN w:val="0"/>
        <w:adjustRightInd w:val="0"/>
        <w:snapToGrid w:val="0"/>
        <w:spacing w:line="400" w:lineRule="exact"/>
        <w:ind w:firstLineChars="200" w:firstLine="482"/>
        <w:jc w:val="left"/>
        <w:rPr>
          <w:rFonts w:ascii="Times New Roman" w:eastAsia="宋体" w:hAnsi="Times New Roman" w:cs="Times New Roman"/>
          <w:b/>
          <w:kern w:val="0"/>
          <w:sz w:val="24"/>
          <w:szCs w:val="24"/>
        </w:rPr>
      </w:pPr>
      <w:r w:rsidRPr="00DC7948">
        <w:rPr>
          <w:rFonts w:ascii="Times New Roman" w:eastAsia="宋体" w:hAnsi="Times New Roman" w:cs="Times New Roman"/>
          <w:b/>
          <w:kern w:val="0"/>
          <w:sz w:val="24"/>
          <w:szCs w:val="24"/>
        </w:rPr>
        <w:t>4</w:t>
      </w:r>
      <w:r w:rsidR="003C19BC" w:rsidRPr="00DC7948">
        <w:rPr>
          <w:rFonts w:ascii="Times New Roman" w:eastAsia="宋体" w:hAnsi="Times New Roman" w:cs="Times New Roman"/>
          <w:b/>
          <w:kern w:val="0"/>
          <w:sz w:val="24"/>
          <w:szCs w:val="24"/>
        </w:rPr>
        <w:t>.</w:t>
      </w:r>
      <w:r w:rsidR="003C19BC" w:rsidRPr="00DC7948">
        <w:rPr>
          <w:rFonts w:ascii="Times New Roman" w:eastAsia="宋体" w:hAnsi="Times New Roman" w:cs="Times New Roman"/>
          <w:b/>
          <w:kern w:val="0"/>
          <w:sz w:val="24"/>
          <w:szCs w:val="24"/>
        </w:rPr>
        <w:t>总成绩评定</w:t>
      </w:r>
    </w:p>
    <w:p w14:paraId="6FD38856" w14:textId="1714A1AB" w:rsidR="008C6599" w:rsidRPr="00DC7948" w:rsidRDefault="008C6599">
      <w:pPr>
        <w:kinsoku w:val="0"/>
        <w:overflowPunct w:val="0"/>
        <w:autoSpaceDE w:val="0"/>
        <w:autoSpaceDN w:val="0"/>
        <w:adjustRightInd w:val="0"/>
        <w:spacing w:before="86" w:line="400" w:lineRule="exact"/>
        <w:ind w:firstLineChars="200" w:firstLine="480"/>
        <w:rPr>
          <w:rFonts w:ascii="Times New Roman" w:eastAsia="宋体" w:hAnsi="Times New Roman" w:cs="Times New Roman"/>
          <w:kern w:val="0"/>
          <w:sz w:val="24"/>
          <w:szCs w:val="24"/>
        </w:rPr>
      </w:pPr>
      <w:r w:rsidRPr="00DC7948">
        <w:rPr>
          <w:rFonts w:ascii="Times New Roman" w:eastAsia="宋体" w:hAnsi="Times New Roman" w:cs="Times New Roman"/>
          <w:kern w:val="0"/>
          <w:sz w:val="24"/>
          <w:szCs w:val="24"/>
        </w:rPr>
        <w:t>总成绩（</w:t>
      </w:r>
      <w:r w:rsidRPr="00DC7948">
        <w:rPr>
          <w:rFonts w:ascii="Times New Roman" w:eastAsia="宋体" w:hAnsi="Times New Roman" w:cs="Times New Roman"/>
          <w:kern w:val="0"/>
          <w:sz w:val="24"/>
          <w:szCs w:val="24"/>
        </w:rPr>
        <w:t>100%</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平时成绩（</w:t>
      </w:r>
      <w:r w:rsidR="00DC7948" w:rsidRPr="00DC7948">
        <w:rPr>
          <w:rFonts w:ascii="Times New Roman" w:eastAsia="宋体" w:hAnsi="Times New Roman" w:cs="Times New Roman"/>
          <w:kern w:val="0"/>
          <w:sz w:val="24"/>
          <w:szCs w:val="24"/>
        </w:rPr>
        <w:t>3</w:t>
      </w:r>
      <w:r w:rsidRPr="00DC7948">
        <w:rPr>
          <w:rFonts w:ascii="Times New Roman" w:eastAsia="宋体" w:hAnsi="Times New Roman" w:cs="Times New Roman"/>
          <w:kern w:val="0"/>
          <w:sz w:val="24"/>
          <w:szCs w:val="24"/>
        </w:rPr>
        <w:t>0%</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代码运行效果（</w:t>
      </w:r>
      <w:r w:rsidR="00DC7948" w:rsidRPr="00DC7948">
        <w:rPr>
          <w:rFonts w:ascii="Times New Roman" w:eastAsia="宋体" w:hAnsi="Times New Roman" w:cs="Times New Roman"/>
          <w:kern w:val="0"/>
          <w:sz w:val="24"/>
          <w:szCs w:val="24"/>
        </w:rPr>
        <w:t>3</w:t>
      </w:r>
      <w:r w:rsidRPr="00DC7948">
        <w:rPr>
          <w:rFonts w:ascii="Times New Roman" w:eastAsia="宋体" w:hAnsi="Times New Roman" w:cs="Times New Roman"/>
          <w:kern w:val="0"/>
          <w:sz w:val="24"/>
          <w:szCs w:val="24"/>
        </w:rPr>
        <w:t>0%</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w:t>
      </w:r>
      <w:r w:rsidRPr="00DC7948">
        <w:rPr>
          <w:rFonts w:ascii="Times New Roman" w:eastAsia="宋体" w:hAnsi="Times New Roman" w:cs="Times New Roman"/>
          <w:kern w:val="0"/>
          <w:sz w:val="24"/>
          <w:szCs w:val="24"/>
        </w:rPr>
        <w:t>课程设计报告（</w:t>
      </w:r>
      <w:r w:rsidRPr="00DC7948">
        <w:rPr>
          <w:rFonts w:ascii="Times New Roman" w:eastAsia="宋体" w:hAnsi="Times New Roman" w:cs="Times New Roman"/>
          <w:kern w:val="0"/>
          <w:sz w:val="24"/>
          <w:szCs w:val="24"/>
        </w:rPr>
        <w:t>40%</w:t>
      </w:r>
      <w:r w:rsidRPr="00DC7948">
        <w:rPr>
          <w:rFonts w:ascii="Times New Roman" w:eastAsia="宋体" w:hAnsi="Times New Roman" w:cs="Times New Roman"/>
          <w:kern w:val="0"/>
          <w:sz w:val="24"/>
          <w:szCs w:val="24"/>
        </w:rPr>
        <w:t>）</w:t>
      </w:r>
    </w:p>
    <w:p w14:paraId="0523C994" w14:textId="30F2DB4B" w:rsidR="004819D4" w:rsidRDefault="003C19BC">
      <w:pPr>
        <w:kinsoku w:val="0"/>
        <w:overflowPunct w:val="0"/>
        <w:autoSpaceDE w:val="0"/>
        <w:autoSpaceDN w:val="0"/>
        <w:adjustRightInd w:val="0"/>
        <w:spacing w:before="86" w:line="400" w:lineRule="exact"/>
        <w:ind w:firstLineChars="200" w:firstLine="482"/>
        <w:rPr>
          <w:rFonts w:ascii="黑体" w:eastAsia="黑体" w:hAnsi="黑体" w:cs="黑体"/>
          <w:b/>
          <w:sz w:val="24"/>
          <w:szCs w:val="24"/>
        </w:rPr>
      </w:pPr>
      <w:r>
        <w:rPr>
          <w:rFonts w:ascii="黑体" w:eastAsia="黑体" w:hAnsi="黑体" w:cs="黑体" w:hint="eastAsia"/>
          <w:b/>
          <w:sz w:val="24"/>
          <w:szCs w:val="24"/>
        </w:rPr>
        <w:t>（三）评分标准</w:t>
      </w:r>
    </w:p>
    <w:p w14:paraId="0FF62694" w14:textId="0B91A400" w:rsidR="004819D4" w:rsidRDefault="003C19BC">
      <w:pPr>
        <w:spacing w:line="360" w:lineRule="auto"/>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表</w:t>
      </w:r>
      <w:r>
        <w:rPr>
          <w:rFonts w:ascii="Times New Roman" w:eastAsia="宋体" w:hAnsi="Times New Roman" w:cs="Times New Roman" w:hint="eastAsia"/>
          <w:b/>
          <w:szCs w:val="21"/>
        </w:rPr>
        <w:t xml:space="preserve">4 </w:t>
      </w:r>
      <w:r>
        <w:rPr>
          <w:rFonts w:ascii="Times New Roman" w:eastAsia="宋体" w:hAns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648"/>
        <w:gridCol w:w="1647"/>
        <w:gridCol w:w="1647"/>
        <w:gridCol w:w="1647"/>
        <w:gridCol w:w="1606"/>
      </w:tblGrid>
      <w:tr w:rsidR="004819D4" w14:paraId="4882C7A6" w14:textId="77777777" w:rsidTr="00124E2A">
        <w:trPr>
          <w:trHeight w:val="20"/>
          <w:jc w:val="center"/>
        </w:trPr>
        <w:tc>
          <w:tcPr>
            <w:tcW w:w="587" w:type="pct"/>
            <w:vMerge w:val="restart"/>
            <w:vAlign w:val="center"/>
          </w:tcPr>
          <w:p w14:paraId="7132AE7D"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考核项目</w:t>
            </w:r>
          </w:p>
        </w:tc>
        <w:tc>
          <w:tcPr>
            <w:tcW w:w="4413" w:type="pct"/>
            <w:gridSpan w:val="5"/>
            <w:vAlign w:val="center"/>
          </w:tcPr>
          <w:p w14:paraId="405CF07D"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评分</w:t>
            </w:r>
            <w:r>
              <w:rPr>
                <w:rFonts w:ascii="Times New Roman" w:hAnsi="Times New Roman"/>
                <w:b/>
                <w:szCs w:val="21"/>
              </w:rPr>
              <w:t>标准</w:t>
            </w:r>
          </w:p>
        </w:tc>
      </w:tr>
      <w:tr w:rsidR="004819D4" w14:paraId="5D11A2A8" w14:textId="77777777" w:rsidTr="00124E2A">
        <w:trPr>
          <w:trHeight w:val="20"/>
          <w:jc w:val="center"/>
        </w:trPr>
        <w:tc>
          <w:tcPr>
            <w:tcW w:w="587" w:type="pct"/>
            <w:vMerge/>
            <w:vAlign w:val="center"/>
          </w:tcPr>
          <w:p w14:paraId="5C31F5C8" w14:textId="77777777" w:rsidR="004819D4" w:rsidRDefault="004819D4">
            <w:pPr>
              <w:adjustRightInd w:val="0"/>
              <w:snapToGrid w:val="0"/>
              <w:rPr>
                <w:rFonts w:ascii="Times New Roman" w:hAnsi="Times New Roman"/>
                <w:b/>
                <w:szCs w:val="21"/>
              </w:rPr>
            </w:pPr>
          </w:p>
        </w:tc>
        <w:tc>
          <w:tcPr>
            <w:tcW w:w="887" w:type="pct"/>
            <w:vAlign w:val="center"/>
          </w:tcPr>
          <w:p w14:paraId="03AEE8A1"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优秀</w:t>
            </w:r>
          </w:p>
          <w:p w14:paraId="681F1C56"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100&gt;x</w:t>
            </w:r>
            <w:r>
              <w:rPr>
                <w:rFonts w:ascii="宋体" w:hAnsi="宋体" w:hint="eastAsia"/>
                <w:b/>
                <w:szCs w:val="21"/>
              </w:rPr>
              <w:t>≥</w:t>
            </w:r>
            <w:r>
              <w:rPr>
                <w:rFonts w:ascii="Times New Roman" w:hAnsi="Times New Roman"/>
                <w:b/>
                <w:szCs w:val="21"/>
              </w:rPr>
              <w:t>90</w:t>
            </w:r>
            <w:r>
              <w:rPr>
                <w:rFonts w:ascii="Times New Roman" w:hAnsi="Times New Roman" w:hint="eastAsia"/>
                <w:b/>
                <w:szCs w:val="21"/>
              </w:rPr>
              <w:t>)</w:t>
            </w:r>
          </w:p>
        </w:tc>
        <w:tc>
          <w:tcPr>
            <w:tcW w:w="887" w:type="pct"/>
            <w:vAlign w:val="center"/>
          </w:tcPr>
          <w:p w14:paraId="0C8F03C2"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良好</w:t>
            </w:r>
          </w:p>
          <w:p w14:paraId="658FEE42"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90&gt; x</w:t>
            </w:r>
            <w:r>
              <w:rPr>
                <w:rFonts w:ascii="宋体" w:hAnsi="宋体" w:hint="eastAsia"/>
                <w:b/>
                <w:szCs w:val="21"/>
              </w:rPr>
              <w:t>≥</w:t>
            </w:r>
            <w:r>
              <w:rPr>
                <w:rFonts w:ascii="Times New Roman" w:hAnsi="Times New Roman"/>
                <w:b/>
                <w:szCs w:val="21"/>
              </w:rPr>
              <w:t>80)</w:t>
            </w:r>
          </w:p>
        </w:tc>
        <w:tc>
          <w:tcPr>
            <w:tcW w:w="887" w:type="pct"/>
            <w:vAlign w:val="center"/>
          </w:tcPr>
          <w:p w14:paraId="5DB45070"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中等</w:t>
            </w:r>
          </w:p>
          <w:p w14:paraId="697EB931"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80&gt; x</w:t>
            </w:r>
            <w:r>
              <w:rPr>
                <w:rFonts w:ascii="宋体" w:hAnsi="宋体" w:hint="eastAsia"/>
                <w:b/>
                <w:szCs w:val="21"/>
              </w:rPr>
              <w:t>≥</w:t>
            </w:r>
            <w:r>
              <w:rPr>
                <w:rFonts w:ascii="Times New Roman" w:hAnsi="Times New Roman"/>
                <w:b/>
                <w:szCs w:val="21"/>
              </w:rPr>
              <w:t>70</w:t>
            </w:r>
            <w:r>
              <w:rPr>
                <w:rFonts w:ascii="Times New Roman" w:hAnsi="Times New Roman" w:hint="eastAsia"/>
                <w:b/>
                <w:szCs w:val="21"/>
              </w:rPr>
              <w:t>)</w:t>
            </w:r>
          </w:p>
        </w:tc>
        <w:tc>
          <w:tcPr>
            <w:tcW w:w="887" w:type="pct"/>
            <w:vAlign w:val="center"/>
          </w:tcPr>
          <w:p w14:paraId="3D938B35"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及格</w:t>
            </w:r>
          </w:p>
          <w:p w14:paraId="60503423"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70&gt; x</w:t>
            </w:r>
            <w:r>
              <w:rPr>
                <w:rFonts w:ascii="宋体" w:hAnsi="宋体" w:hint="eastAsia"/>
                <w:b/>
                <w:szCs w:val="21"/>
              </w:rPr>
              <w:t>≥</w:t>
            </w:r>
            <w:r>
              <w:rPr>
                <w:rFonts w:ascii="Times New Roman" w:hAnsi="Times New Roman"/>
                <w:b/>
                <w:szCs w:val="21"/>
              </w:rPr>
              <w:t>60</w:t>
            </w:r>
            <w:r>
              <w:rPr>
                <w:rFonts w:ascii="Times New Roman" w:hAnsi="Times New Roman" w:hint="eastAsia"/>
                <w:b/>
                <w:szCs w:val="21"/>
              </w:rPr>
              <w:t>)</w:t>
            </w:r>
          </w:p>
        </w:tc>
        <w:tc>
          <w:tcPr>
            <w:tcW w:w="864" w:type="pct"/>
            <w:vAlign w:val="center"/>
          </w:tcPr>
          <w:p w14:paraId="7FED1248"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不及格</w:t>
            </w:r>
          </w:p>
          <w:p w14:paraId="44E33FC1" w14:textId="77777777" w:rsidR="004819D4" w:rsidRDefault="003C19BC">
            <w:pPr>
              <w:adjustRightInd w:val="0"/>
              <w:snapToGrid w:val="0"/>
              <w:jc w:val="center"/>
              <w:rPr>
                <w:rFonts w:ascii="Times New Roman" w:hAnsi="Times New Roman"/>
                <w:b/>
                <w:szCs w:val="21"/>
              </w:rPr>
            </w:pPr>
            <w:r>
              <w:rPr>
                <w:rFonts w:ascii="Times New Roman" w:hAnsi="Times New Roman" w:hint="eastAsia"/>
                <w:b/>
                <w:szCs w:val="21"/>
              </w:rPr>
              <w:t>(</w:t>
            </w:r>
            <w:r>
              <w:rPr>
                <w:rFonts w:ascii="Times New Roman" w:hAnsi="Times New Roman"/>
                <w:b/>
                <w:szCs w:val="21"/>
              </w:rPr>
              <w:t>x &lt;60</w:t>
            </w:r>
            <w:r>
              <w:rPr>
                <w:rFonts w:ascii="Times New Roman" w:hAnsi="Times New Roman" w:hint="eastAsia"/>
                <w:b/>
                <w:szCs w:val="21"/>
              </w:rPr>
              <w:t>)</w:t>
            </w:r>
          </w:p>
        </w:tc>
      </w:tr>
      <w:tr w:rsidR="004819D4" w14:paraId="5C61AEDF" w14:textId="77777777" w:rsidTr="00124E2A">
        <w:trPr>
          <w:trHeight w:val="2179"/>
          <w:jc w:val="center"/>
        </w:trPr>
        <w:tc>
          <w:tcPr>
            <w:tcW w:w="587" w:type="pct"/>
            <w:vAlign w:val="center"/>
          </w:tcPr>
          <w:p w14:paraId="0899F52E" w14:textId="42B67CEE" w:rsidR="004819D4" w:rsidRPr="005D3B50" w:rsidRDefault="003E5B3B">
            <w:pPr>
              <w:adjustRightInd w:val="0"/>
              <w:snapToGrid w:val="0"/>
              <w:spacing w:line="440" w:lineRule="exact"/>
              <w:jc w:val="center"/>
              <w:rPr>
                <w:rFonts w:ascii="Times New Roman" w:hAnsi="Times New Roman"/>
                <w:szCs w:val="21"/>
              </w:rPr>
            </w:pPr>
            <w:r w:rsidRPr="005D3B50">
              <w:rPr>
                <w:rFonts w:ascii="Times New Roman" w:hAnsi="Times New Roman" w:hint="eastAsia"/>
                <w:szCs w:val="21"/>
              </w:rPr>
              <w:t>代码运行效果</w:t>
            </w:r>
          </w:p>
        </w:tc>
        <w:tc>
          <w:tcPr>
            <w:tcW w:w="887" w:type="pct"/>
            <w:vAlign w:val="center"/>
          </w:tcPr>
          <w:p w14:paraId="155F99A4" w14:textId="7FB7F078" w:rsidR="004819D4" w:rsidRPr="005D3B50" w:rsidRDefault="00124E2A">
            <w:pPr>
              <w:jc w:val="left"/>
              <w:rPr>
                <w:rFonts w:ascii="Times New Roman" w:hAnsi="Times New Roman"/>
                <w:szCs w:val="21"/>
              </w:rPr>
            </w:pPr>
            <w:r w:rsidRPr="005D3B50">
              <w:rPr>
                <w:rFonts w:ascii="Times New Roman" w:hAnsi="Times New Roman" w:hint="eastAsia"/>
                <w:szCs w:val="21"/>
              </w:rPr>
              <w:t>代码有清晰的注释，变量命名规范，结构清晰明了，能够得出正确结果，具有很强的健壮性，具有创新性</w:t>
            </w:r>
          </w:p>
        </w:tc>
        <w:tc>
          <w:tcPr>
            <w:tcW w:w="887" w:type="pct"/>
            <w:vAlign w:val="center"/>
          </w:tcPr>
          <w:p w14:paraId="0F95D756" w14:textId="620CBE39" w:rsidR="004819D4" w:rsidRPr="005D3B50" w:rsidRDefault="00124E2A">
            <w:pPr>
              <w:rPr>
                <w:rFonts w:ascii="Times New Roman" w:hAnsi="Times New Roman"/>
                <w:sz w:val="24"/>
                <w:szCs w:val="24"/>
              </w:rPr>
            </w:pPr>
            <w:r w:rsidRPr="005D3B50">
              <w:rPr>
                <w:rFonts w:ascii="Times New Roman" w:hAnsi="Times New Roman" w:hint="eastAsia"/>
                <w:szCs w:val="21"/>
              </w:rPr>
              <w:t>代码有清晰的注释，变量命名规范，结构清晰明了，能够得出正确结果，具有很强的健壮性</w:t>
            </w:r>
            <w:r w:rsidRPr="005D3B50">
              <w:rPr>
                <w:rFonts w:ascii="Times New Roman" w:hAnsi="Times New Roman"/>
                <w:sz w:val="24"/>
                <w:szCs w:val="24"/>
              </w:rPr>
              <w:t xml:space="preserve"> </w:t>
            </w:r>
          </w:p>
        </w:tc>
        <w:tc>
          <w:tcPr>
            <w:tcW w:w="887" w:type="pct"/>
            <w:vAlign w:val="center"/>
          </w:tcPr>
          <w:p w14:paraId="0272BEE9" w14:textId="01E9BA9F" w:rsidR="004819D4" w:rsidRPr="005D3B50" w:rsidRDefault="00124E2A">
            <w:r w:rsidRPr="005D3B50">
              <w:rPr>
                <w:rFonts w:ascii="Times New Roman" w:hAnsi="Times New Roman" w:hint="eastAsia"/>
                <w:szCs w:val="21"/>
              </w:rPr>
              <w:t>代码有清晰的注释，变量命名规范，结构清晰明了，能够得出正确结果，</w:t>
            </w:r>
          </w:p>
        </w:tc>
        <w:tc>
          <w:tcPr>
            <w:tcW w:w="887" w:type="pct"/>
            <w:vAlign w:val="center"/>
          </w:tcPr>
          <w:p w14:paraId="07129AC2" w14:textId="0110C52D" w:rsidR="004819D4" w:rsidRPr="005D3B50" w:rsidRDefault="00124E2A">
            <w:r w:rsidRPr="005D3B50">
              <w:rPr>
                <w:rFonts w:ascii="Times New Roman" w:hAnsi="Times New Roman" w:hint="eastAsia"/>
                <w:szCs w:val="21"/>
              </w:rPr>
              <w:t>代码有清晰的注释，变量命名比较规范，结构比较清晰明了，能够得出正确结果</w:t>
            </w:r>
          </w:p>
        </w:tc>
        <w:tc>
          <w:tcPr>
            <w:tcW w:w="864" w:type="pct"/>
            <w:vAlign w:val="center"/>
          </w:tcPr>
          <w:p w14:paraId="6FC7BB19" w14:textId="3E888B65" w:rsidR="004819D4" w:rsidRPr="005D3B50" w:rsidRDefault="00124E2A">
            <w:r w:rsidRPr="005D3B50">
              <w:rPr>
                <w:rFonts w:ascii="Times New Roman" w:hAnsi="Times New Roman" w:hint="eastAsia"/>
                <w:szCs w:val="21"/>
              </w:rPr>
              <w:t>代码注释不清晰，变量命名不规范，结构不清晰明了，不能得出正确结果</w:t>
            </w:r>
          </w:p>
        </w:tc>
      </w:tr>
      <w:tr w:rsidR="004819D4" w14:paraId="54446A42" w14:textId="77777777" w:rsidTr="00124E2A">
        <w:trPr>
          <w:jc w:val="center"/>
        </w:trPr>
        <w:tc>
          <w:tcPr>
            <w:tcW w:w="587" w:type="pct"/>
          </w:tcPr>
          <w:p w14:paraId="2A7E9B39" w14:textId="3606B082" w:rsidR="004819D4" w:rsidRPr="005D3B50" w:rsidRDefault="00124E2A">
            <w:pPr>
              <w:adjustRightInd w:val="0"/>
              <w:snapToGrid w:val="0"/>
              <w:spacing w:line="440" w:lineRule="exact"/>
              <w:rPr>
                <w:rFonts w:ascii="Times New Roman" w:hAnsi="Times New Roman"/>
                <w:b/>
                <w:sz w:val="24"/>
              </w:rPr>
            </w:pPr>
            <w:r w:rsidRPr="005D3B50">
              <w:rPr>
                <w:rFonts w:ascii="Times New Roman" w:hAnsi="Times New Roman" w:hint="eastAsia"/>
                <w:szCs w:val="21"/>
              </w:rPr>
              <w:t>课程设计报告</w:t>
            </w:r>
          </w:p>
        </w:tc>
        <w:tc>
          <w:tcPr>
            <w:tcW w:w="887" w:type="pct"/>
            <w:vAlign w:val="center"/>
          </w:tcPr>
          <w:p w14:paraId="561596FF" w14:textId="04089297" w:rsidR="004819D4" w:rsidRPr="005D3B50" w:rsidRDefault="00124E2A" w:rsidP="00124E2A">
            <w:pPr>
              <w:jc w:val="left"/>
              <w:rPr>
                <w:rFonts w:ascii="Times New Roman" w:hAnsi="Times New Roman"/>
                <w:szCs w:val="21"/>
              </w:rPr>
            </w:pPr>
            <w:r w:rsidRPr="005D3B50">
              <w:rPr>
                <w:rFonts w:ascii="Times New Roman" w:hAnsi="Times New Roman" w:hint="eastAsia"/>
                <w:szCs w:val="21"/>
              </w:rPr>
              <w:t>报告结构完整，文字描述清晰，代码</w:t>
            </w:r>
            <w:r w:rsidR="005D3B50" w:rsidRPr="005D3B50">
              <w:rPr>
                <w:rFonts w:ascii="Times New Roman" w:hAnsi="Times New Roman" w:hint="eastAsia"/>
                <w:szCs w:val="21"/>
              </w:rPr>
              <w:t>和</w:t>
            </w:r>
            <w:r w:rsidRPr="005D3B50">
              <w:rPr>
                <w:rFonts w:ascii="Times New Roman" w:hAnsi="Times New Roman" w:hint="eastAsia"/>
                <w:szCs w:val="21"/>
              </w:rPr>
              <w:t>运行结果完整，格式规范，图片清晰可见</w:t>
            </w:r>
          </w:p>
        </w:tc>
        <w:tc>
          <w:tcPr>
            <w:tcW w:w="887" w:type="pct"/>
            <w:vAlign w:val="center"/>
          </w:tcPr>
          <w:p w14:paraId="154EA4CF" w14:textId="222531F7" w:rsidR="004819D4" w:rsidRPr="005D3B50" w:rsidRDefault="00124E2A" w:rsidP="00124E2A">
            <w:pPr>
              <w:jc w:val="left"/>
              <w:rPr>
                <w:rFonts w:ascii="Times New Roman" w:hAnsi="Times New Roman"/>
                <w:szCs w:val="21"/>
              </w:rPr>
            </w:pPr>
            <w:r w:rsidRPr="005D3B50">
              <w:rPr>
                <w:rFonts w:ascii="Times New Roman" w:hAnsi="Times New Roman" w:hint="eastAsia"/>
                <w:szCs w:val="21"/>
              </w:rPr>
              <w:t>报告结构</w:t>
            </w:r>
            <w:r w:rsidR="005D3B50" w:rsidRPr="005D3B50">
              <w:rPr>
                <w:rFonts w:ascii="Times New Roman" w:hAnsi="Times New Roman" w:hint="eastAsia"/>
                <w:szCs w:val="21"/>
              </w:rPr>
              <w:t>比较</w:t>
            </w:r>
            <w:r w:rsidRPr="005D3B50">
              <w:rPr>
                <w:rFonts w:ascii="Times New Roman" w:hAnsi="Times New Roman" w:hint="eastAsia"/>
                <w:szCs w:val="21"/>
              </w:rPr>
              <w:t>完整，文字描述清晰，代码</w:t>
            </w:r>
            <w:r w:rsidR="005D3B50" w:rsidRPr="005D3B50">
              <w:rPr>
                <w:rFonts w:ascii="Times New Roman" w:hAnsi="Times New Roman" w:hint="eastAsia"/>
                <w:szCs w:val="21"/>
              </w:rPr>
              <w:t>和</w:t>
            </w:r>
            <w:r w:rsidRPr="005D3B50">
              <w:rPr>
                <w:rFonts w:ascii="Times New Roman" w:hAnsi="Times New Roman" w:hint="eastAsia"/>
                <w:szCs w:val="21"/>
              </w:rPr>
              <w:t>运行结果完整，格式规范，图片清晰可见</w:t>
            </w:r>
          </w:p>
        </w:tc>
        <w:tc>
          <w:tcPr>
            <w:tcW w:w="887" w:type="pct"/>
            <w:vAlign w:val="center"/>
          </w:tcPr>
          <w:p w14:paraId="05154975" w14:textId="51AFD994" w:rsidR="004819D4" w:rsidRPr="005D3B50" w:rsidRDefault="005D3B50" w:rsidP="00124E2A">
            <w:pPr>
              <w:jc w:val="left"/>
              <w:rPr>
                <w:rFonts w:ascii="Times New Roman" w:hAnsi="Times New Roman"/>
                <w:szCs w:val="21"/>
              </w:rPr>
            </w:pPr>
            <w:r w:rsidRPr="005D3B50">
              <w:rPr>
                <w:rFonts w:ascii="Times New Roman" w:hAnsi="Times New Roman" w:hint="eastAsia"/>
                <w:szCs w:val="21"/>
              </w:rPr>
              <w:t>报告结构比较完整，文字描述比较清晰，代码和运行结果完整，格式规范，图片比较清晰</w:t>
            </w:r>
          </w:p>
        </w:tc>
        <w:tc>
          <w:tcPr>
            <w:tcW w:w="887" w:type="pct"/>
            <w:vAlign w:val="center"/>
          </w:tcPr>
          <w:p w14:paraId="1CAFC015" w14:textId="6132C2AF" w:rsidR="004819D4" w:rsidRPr="005D3B50" w:rsidRDefault="005D3B50" w:rsidP="00124E2A">
            <w:pPr>
              <w:jc w:val="left"/>
              <w:rPr>
                <w:rFonts w:ascii="Times New Roman" w:hAnsi="Times New Roman"/>
                <w:szCs w:val="21"/>
              </w:rPr>
            </w:pPr>
            <w:r w:rsidRPr="005D3B50">
              <w:rPr>
                <w:rFonts w:ascii="Times New Roman" w:hAnsi="Times New Roman" w:hint="eastAsia"/>
                <w:szCs w:val="21"/>
              </w:rPr>
              <w:t>报告结构比较完整，文字描述比较清晰，代码和运行结果比较完整，格式比较规范，图片比较清晰</w:t>
            </w:r>
          </w:p>
        </w:tc>
        <w:tc>
          <w:tcPr>
            <w:tcW w:w="864" w:type="pct"/>
            <w:vAlign w:val="center"/>
          </w:tcPr>
          <w:p w14:paraId="1D68B069" w14:textId="609864B5" w:rsidR="004819D4" w:rsidRPr="005D3B50" w:rsidRDefault="005D3B50" w:rsidP="00124E2A">
            <w:pPr>
              <w:jc w:val="left"/>
              <w:rPr>
                <w:rFonts w:ascii="Times New Roman" w:hAnsi="Times New Roman"/>
                <w:szCs w:val="21"/>
              </w:rPr>
            </w:pPr>
            <w:r w:rsidRPr="005D3B50">
              <w:rPr>
                <w:rFonts w:ascii="Times New Roman" w:hAnsi="Times New Roman" w:hint="eastAsia"/>
                <w:szCs w:val="21"/>
              </w:rPr>
              <w:t>报告结构不完整，文字描述不清晰，代码和运行结果不完整，格式不规范，图片不清晰</w:t>
            </w:r>
          </w:p>
        </w:tc>
      </w:tr>
    </w:tbl>
    <w:p w14:paraId="6E90C3DA" w14:textId="77777777" w:rsidR="00124E2A" w:rsidRDefault="00124E2A" w:rsidP="00124E2A"/>
    <w:p w14:paraId="23D3D6EB" w14:textId="39AE4B6F" w:rsidR="004819D4" w:rsidRDefault="003C19BC">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kern w:val="0"/>
        </w:rPr>
        <w:t>五、其他说明</w:t>
      </w:r>
    </w:p>
    <w:p w14:paraId="10E8B031" w14:textId="51981ED9" w:rsidR="004819D4" w:rsidRDefault="003C19BC">
      <w:pPr>
        <w:spacing w:line="360" w:lineRule="auto"/>
        <w:ind w:firstLineChars="200" w:firstLine="480"/>
      </w:pPr>
      <w:r>
        <w:rPr>
          <w:rFonts w:ascii="Times New Roman" w:eastAsia="宋体" w:hAnsi="Times New Roman" w:cs="Times New Roman" w:hint="eastAsia"/>
          <w:color w:val="000000"/>
          <w:kern w:val="0"/>
          <w:sz w:val="24"/>
          <w:szCs w:val="24"/>
        </w:rPr>
        <w:t>本课程大纲依据</w:t>
      </w:r>
      <w:r>
        <w:rPr>
          <w:rFonts w:ascii="Times New Roman" w:eastAsia="宋体" w:hAnsi="Times New Roman" w:cs="Times New Roman" w:hint="eastAsia"/>
          <w:color w:val="000000"/>
          <w:kern w:val="0"/>
          <w:sz w:val="24"/>
          <w:szCs w:val="24"/>
        </w:rPr>
        <w:t>2023</w:t>
      </w:r>
      <w:r>
        <w:rPr>
          <w:rFonts w:ascii="Times New Roman" w:eastAsia="宋体" w:hAnsi="Times New Roman" w:cs="Times New Roman" w:hint="eastAsia"/>
          <w:color w:val="000000"/>
          <w:kern w:val="0"/>
          <w:sz w:val="24"/>
          <w:szCs w:val="24"/>
        </w:rPr>
        <w:t>版</w:t>
      </w:r>
      <w:r w:rsidR="005D3B50">
        <w:rPr>
          <w:rFonts w:ascii="Times New Roman" w:eastAsia="宋体" w:hAnsi="Times New Roman" w:cs="Times New Roman" w:hint="eastAsia"/>
          <w:color w:val="000000"/>
          <w:kern w:val="0"/>
          <w:sz w:val="24"/>
          <w:szCs w:val="24"/>
        </w:rPr>
        <w:t>计算机科学与技术专业</w:t>
      </w:r>
      <w:r>
        <w:rPr>
          <w:rFonts w:ascii="Times New Roman" w:eastAsia="宋体" w:hAnsi="Times New Roman" w:cs="Times New Roman" w:hint="eastAsia"/>
          <w:color w:val="000000"/>
          <w:kern w:val="0"/>
          <w:sz w:val="24"/>
          <w:szCs w:val="24"/>
        </w:rPr>
        <w:t>人才培养方案，由</w:t>
      </w:r>
      <w:r w:rsidR="005D3B50">
        <w:rPr>
          <w:rFonts w:ascii="Times New Roman" w:eastAsia="宋体" w:hAnsi="Times New Roman" w:cs="Times New Roman" w:hint="eastAsia"/>
          <w:color w:val="000000"/>
          <w:kern w:val="0"/>
          <w:sz w:val="24"/>
          <w:szCs w:val="24"/>
        </w:rPr>
        <w:t>大数据与智能工程学</w:t>
      </w:r>
      <w:r>
        <w:rPr>
          <w:rFonts w:ascii="Times New Roman" w:eastAsia="宋体" w:hAnsi="Times New Roman" w:cs="Times New Roman"/>
          <w:color w:val="000000"/>
          <w:kern w:val="0"/>
          <w:sz w:val="24"/>
          <w:szCs w:val="24"/>
        </w:rPr>
        <w:t>院</w:t>
      </w:r>
      <w:r w:rsidR="001611D4">
        <w:rPr>
          <w:rFonts w:ascii="Times New Roman" w:eastAsia="宋体" w:hAnsi="Times New Roman" w:cs="Times New Roman" w:hint="eastAsia"/>
          <w:color w:val="000000"/>
          <w:kern w:val="0"/>
          <w:sz w:val="24"/>
          <w:szCs w:val="24"/>
        </w:rPr>
        <w:t>计算机</w:t>
      </w:r>
      <w:r w:rsidR="005D3B50">
        <w:rPr>
          <w:rFonts w:ascii="Times New Roman" w:eastAsia="宋体" w:hAnsi="Times New Roman" w:cs="Times New Roman" w:hint="eastAsia"/>
          <w:color w:val="000000"/>
          <w:kern w:val="0"/>
          <w:sz w:val="24"/>
          <w:szCs w:val="24"/>
        </w:rPr>
        <w:t>科学与技术</w:t>
      </w:r>
      <w:r>
        <w:rPr>
          <w:rFonts w:ascii="Times New Roman" w:eastAsia="宋体" w:hAnsi="Times New Roman" w:cs="Times New Roman"/>
          <w:color w:val="000000"/>
          <w:kern w:val="0"/>
          <w:sz w:val="24"/>
          <w:szCs w:val="24"/>
        </w:rPr>
        <w:t>系讨论制定，</w:t>
      </w:r>
      <w:r w:rsidR="005D3B50">
        <w:rPr>
          <w:rFonts w:ascii="Times New Roman" w:eastAsia="宋体" w:hAnsi="Times New Roman" w:cs="Times New Roman" w:hint="eastAsia"/>
          <w:color w:val="000000"/>
          <w:kern w:val="0"/>
          <w:sz w:val="24"/>
          <w:szCs w:val="24"/>
        </w:rPr>
        <w:t>大数据与智能工程学</w:t>
      </w:r>
      <w:r>
        <w:rPr>
          <w:rFonts w:ascii="Times New Roman" w:eastAsia="宋体" w:hAnsi="Times New Roman" w:cs="Times New Roman"/>
          <w:color w:val="000000"/>
          <w:kern w:val="0"/>
          <w:sz w:val="24"/>
          <w:szCs w:val="24"/>
        </w:rPr>
        <w:t>院教学工作委员会审定，教务处审核批准，</w:t>
      </w:r>
      <w:r>
        <w:rPr>
          <w:rFonts w:ascii="Times New Roman" w:eastAsia="宋体" w:hAnsi="Times New Roman" w:cs="Times New Roman" w:hint="eastAsia"/>
          <w:color w:val="000000"/>
          <w:kern w:val="0"/>
          <w:sz w:val="24"/>
          <w:szCs w:val="24"/>
        </w:rPr>
        <w:t>自</w:t>
      </w:r>
      <w:r w:rsidR="005D3B50">
        <w:rPr>
          <w:rFonts w:ascii="Times New Roman" w:eastAsia="宋体" w:hAnsi="Times New Roman" w:cs="Times New Roman" w:hint="eastAsia"/>
          <w:color w:val="000000"/>
          <w:kern w:val="0"/>
          <w:sz w:val="24"/>
          <w:szCs w:val="24"/>
        </w:rPr>
        <w:t>2</w:t>
      </w:r>
      <w:r w:rsidR="005D3B50">
        <w:rPr>
          <w:rFonts w:ascii="Times New Roman" w:eastAsia="宋体" w:hAnsi="Times New Roman" w:cs="Times New Roman"/>
          <w:color w:val="000000"/>
          <w:kern w:val="0"/>
          <w:sz w:val="24"/>
          <w:szCs w:val="24"/>
        </w:rPr>
        <w:t>023</w:t>
      </w:r>
      <w:r>
        <w:rPr>
          <w:rFonts w:ascii="Times New Roman" w:eastAsia="宋体" w:hAnsi="Times New Roman" w:cs="Times New Roman"/>
          <w:color w:val="000000"/>
          <w:kern w:val="0"/>
          <w:sz w:val="24"/>
          <w:szCs w:val="24"/>
        </w:rPr>
        <w:t>级</w:t>
      </w:r>
      <w:r>
        <w:rPr>
          <w:rFonts w:ascii="Times New Roman" w:eastAsia="宋体" w:hAnsi="Times New Roman" w:cs="Times New Roman" w:hint="eastAsia"/>
          <w:color w:val="000000"/>
          <w:kern w:val="0"/>
          <w:sz w:val="24"/>
          <w:szCs w:val="24"/>
        </w:rPr>
        <w:t>开始执行</w:t>
      </w:r>
      <w:r>
        <w:rPr>
          <w:rFonts w:ascii="Times New Roman" w:eastAsia="宋体" w:hAnsi="Times New Roman" w:cs="Times New Roman"/>
          <w:color w:val="000000"/>
          <w:kern w:val="0"/>
          <w:sz w:val="24"/>
          <w:szCs w:val="24"/>
        </w:rPr>
        <w:t>。</w:t>
      </w:r>
      <w:r>
        <w:rPr>
          <w:noProof/>
        </w:rPr>
        <mc:AlternateContent>
          <mc:Choice Requires="wps">
            <w:drawing>
              <wp:anchor distT="0" distB="0" distL="114300" distR="114300" simplePos="0" relativeHeight="251661824" behindDoc="0" locked="0" layoutInCell="1" allowOverlap="1" wp14:anchorId="08B3C3B7" wp14:editId="787FBA72">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1773C68B" w14:textId="77777777" w:rsidR="004819D4" w:rsidRDefault="003C19BC">
                            <w:pPr>
                              <w:rPr>
                                <w:b/>
                                <w:color w:val="FF0000"/>
                              </w:rPr>
                            </w:pPr>
                            <w:r>
                              <w:rPr>
                                <w:rFonts w:hint="eastAsia"/>
                                <w:b/>
                                <w:color w:val="FF0000"/>
                              </w:rPr>
                              <w:t>字体、字号请参考范例</w:t>
                            </w:r>
                          </w:p>
                          <w:p w14:paraId="4F947E10" w14:textId="77777777" w:rsidR="004819D4" w:rsidRDefault="003C19BC">
                            <w:pPr>
                              <w:rPr>
                                <w:b/>
                                <w:color w:val="FF0000"/>
                              </w:rPr>
                            </w:pPr>
                            <w:r>
                              <w:rPr>
                                <w:rFonts w:hint="eastAsia"/>
                                <w:b/>
                                <w:color w:val="FF0000"/>
                              </w:rPr>
                              <w:t>注意：</w:t>
                            </w:r>
                          </w:p>
                          <w:p w14:paraId="0EB5152A" w14:textId="77777777" w:rsidR="004819D4" w:rsidRDefault="003C19BC">
                            <w:pPr>
                              <w:rPr>
                                <w:b/>
                                <w:color w:val="FF0000"/>
                              </w:rPr>
                            </w:pPr>
                            <w:r>
                              <w:rPr>
                                <w:rFonts w:hint="eastAsia"/>
                                <w:b/>
                                <w:color w:val="FF0000"/>
                              </w:rPr>
                              <w:t>首字母大写</w:t>
                            </w:r>
                          </w:p>
                          <w:p w14:paraId="53F9AE92"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08B3C3B7" id="线形标注 2 6" o:spid="_x0000_s1027" type="#_x0000_t48" style="position:absolute;left:0;text-align:left;margin-left:666.9pt;margin-top:325.25pt;width:167.3pt;height:76.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14:paraId="1773C68B" w14:textId="77777777" w:rsidR="004819D4" w:rsidRDefault="003C19BC">
                      <w:pPr>
                        <w:rPr>
                          <w:b/>
                          <w:color w:val="FF0000"/>
                        </w:rPr>
                      </w:pPr>
                      <w:r>
                        <w:rPr>
                          <w:rFonts w:hint="eastAsia"/>
                          <w:b/>
                          <w:color w:val="FF0000"/>
                        </w:rPr>
                        <w:t>字体、字号请参考范例</w:t>
                      </w:r>
                    </w:p>
                    <w:p w14:paraId="4F947E10" w14:textId="77777777" w:rsidR="004819D4" w:rsidRDefault="003C19BC">
                      <w:pPr>
                        <w:rPr>
                          <w:b/>
                          <w:color w:val="FF0000"/>
                        </w:rPr>
                      </w:pPr>
                      <w:r>
                        <w:rPr>
                          <w:rFonts w:hint="eastAsia"/>
                          <w:b/>
                          <w:color w:val="FF0000"/>
                        </w:rPr>
                        <w:t>注意：</w:t>
                      </w:r>
                    </w:p>
                    <w:p w14:paraId="0EB5152A" w14:textId="77777777" w:rsidR="004819D4" w:rsidRDefault="003C19BC">
                      <w:pPr>
                        <w:rPr>
                          <w:b/>
                          <w:color w:val="FF0000"/>
                        </w:rPr>
                      </w:pPr>
                      <w:r>
                        <w:rPr>
                          <w:rFonts w:hint="eastAsia"/>
                          <w:b/>
                          <w:color w:val="FF0000"/>
                        </w:rPr>
                        <w:t>首字母大写</w:t>
                      </w:r>
                    </w:p>
                    <w:p w14:paraId="53F9AE92"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58752" behindDoc="0" locked="0" layoutInCell="1" allowOverlap="1" wp14:anchorId="74633EBA" wp14:editId="5720B0E8">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337AA9D6" w14:textId="77777777" w:rsidR="004819D4" w:rsidRDefault="003C19BC">
                            <w:pPr>
                              <w:rPr>
                                <w:b/>
                                <w:color w:val="FF0000"/>
                              </w:rPr>
                            </w:pPr>
                            <w:r>
                              <w:rPr>
                                <w:rFonts w:hint="eastAsia"/>
                                <w:b/>
                                <w:color w:val="FF0000"/>
                              </w:rPr>
                              <w:t>字体、字号请参考范例</w:t>
                            </w:r>
                          </w:p>
                          <w:p w14:paraId="03D2426C" w14:textId="77777777" w:rsidR="004819D4" w:rsidRDefault="003C19BC">
                            <w:pPr>
                              <w:rPr>
                                <w:b/>
                                <w:color w:val="FF0000"/>
                              </w:rPr>
                            </w:pPr>
                            <w:r>
                              <w:rPr>
                                <w:rFonts w:hint="eastAsia"/>
                                <w:b/>
                                <w:color w:val="FF0000"/>
                              </w:rPr>
                              <w:t>注意：</w:t>
                            </w:r>
                          </w:p>
                          <w:p w14:paraId="344AEE3F" w14:textId="77777777" w:rsidR="004819D4" w:rsidRDefault="003C19BC">
                            <w:pPr>
                              <w:rPr>
                                <w:b/>
                                <w:color w:val="FF0000"/>
                              </w:rPr>
                            </w:pPr>
                            <w:r>
                              <w:rPr>
                                <w:rFonts w:hint="eastAsia"/>
                                <w:b/>
                                <w:color w:val="FF0000"/>
                              </w:rPr>
                              <w:t>首字母大写</w:t>
                            </w:r>
                          </w:p>
                          <w:p w14:paraId="39A2A587"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74633EBA" id="线形标注 2 5" o:spid="_x0000_s1028" type="#_x0000_t48" style="position:absolute;left:0;text-align:left;margin-left:666.9pt;margin-top:325.25pt;width:167.3pt;height:76.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14:paraId="337AA9D6" w14:textId="77777777" w:rsidR="004819D4" w:rsidRDefault="003C19BC">
                      <w:pPr>
                        <w:rPr>
                          <w:b/>
                          <w:color w:val="FF0000"/>
                        </w:rPr>
                      </w:pPr>
                      <w:r>
                        <w:rPr>
                          <w:rFonts w:hint="eastAsia"/>
                          <w:b/>
                          <w:color w:val="FF0000"/>
                        </w:rPr>
                        <w:t>字体、字号请参考范例</w:t>
                      </w:r>
                    </w:p>
                    <w:p w14:paraId="03D2426C" w14:textId="77777777" w:rsidR="004819D4" w:rsidRDefault="003C19BC">
                      <w:pPr>
                        <w:rPr>
                          <w:b/>
                          <w:color w:val="FF0000"/>
                        </w:rPr>
                      </w:pPr>
                      <w:r>
                        <w:rPr>
                          <w:rFonts w:hint="eastAsia"/>
                          <w:b/>
                          <w:color w:val="FF0000"/>
                        </w:rPr>
                        <w:t>注意：</w:t>
                      </w:r>
                    </w:p>
                    <w:p w14:paraId="344AEE3F" w14:textId="77777777" w:rsidR="004819D4" w:rsidRDefault="003C19BC">
                      <w:pPr>
                        <w:rPr>
                          <w:b/>
                          <w:color w:val="FF0000"/>
                        </w:rPr>
                      </w:pPr>
                      <w:r>
                        <w:rPr>
                          <w:rFonts w:hint="eastAsia"/>
                          <w:b/>
                          <w:color w:val="FF0000"/>
                        </w:rPr>
                        <w:t>首字母大写</w:t>
                      </w:r>
                    </w:p>
                    <w:p w14:paraId="39A2A587"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r>
        <w:rPr>
          <w:noProof/>
        </w:rPr>
        <mc:AlternateContent>
          <mc:Choice Requires="wps">
            <w:drawing>
              <wp:anchor distT="0" distB="0" distL="114300" distR="114300" simplePos="0" relativeHeight="251655680" behindDoc="0" locked="0" layoutInCell="1" allowOverlap="1" wp14:anchorId="72A130BE" wp14:editId="2CD7E4F5">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14:paraId="4DD50A9A" w14:textId="77777777" w:rsidR="004819D4" w:rsidRDefault="003C19BC">
                            <w:pPr>
                              <w:rPr>
                                <w:b/>
                                <w:color w:val="FF0000"/>
                              </w:rPr>
                            </w:pPr>
                            <w:r>
                              <w:rPr>
                                <w:rFonts w:hint="eastAsia"/>
                                <w:b/>
                                <w:color w:val="FF0000"/>
                              </w:rPr>
                              <w:t>字体、字号请参考范例</w:t>
                            </w:r>
                          </w:p>
                          <w:p w14:paraId="010495A2" w14:textId="77777777" w:rsidR="004819D4" w:rsidRDefault="003C19BC">
                            <w:pPr>
                              <w:rPr>
                                <w:b/>
                                <w:color w:val="FF0000"/>
                              </w:rPr>
                            </w:pPr>
                            <w:r>
                              <w:rPr>
                                <w:rFonts w:hint="eastAsia"/>
                                <w:b/>
                                <w:color w:val="FF0000"/>
                              </w:rPr>
                              <w:t>注意：</w:t>
                            </w:r>
                          </w:p>
                          <w:p w14:paraId="27ED199B" w14:textId="77777777" w:rsidR="004819D4" w:rsidRDefault="003C19BC">
                            <w:pPr>
                              <w:rPr>
                                <w:b/>
                                <w:color w:val="FF0000"/>
                              </w:rPr>
                            </w:pPr>
                            <w:r>
                              <w:rPr>
                                <w:rFonts w:hint="eastAsia"/>
                                <w:b/>
                                <w:color w:val="FF0000"/>
                              </w:rPr>
                              <w:t>首字母大写</w:t>
                            </w:r>
                          </w:p>
                          <w:p w14:paraId="4DFC1A2A" w14:textId="77777777" w:rsidR="004819D4" w:rsidRDefault="003C19B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w14:anchorId="72A130BE" id="线形标注 2 4" o:spid="_x0000_s1029" type="#_x0000_t48" style="position:absolute;left:0;text-align:left;margin-left:666.9pt;margin-top:325.25pt;width:167.3pt;height:76.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14:paraId="4DD50A9A" w14:textId="77777777" w:rsidR="004819D4" w:rsidRDefault="003C19BC">
                      <w:pPr>
                        <w:rPr>
                          <w:b/>
                          <w:color w:val="FF0000"/>
                        </w:rPr>
                      </w:pPr>
                      <w:r>
                        <w:rPr>
                          <w:rFonts w:hint="eastAsia"/>
                          <w:b/>
                          <w:color w:val="FF0000"/>
                        </w:rPr>
                        <w:t>字体、字号请参考范例</w:t>
                      </w:r>
                    </w:p>
                    <w:p w14:paraId="010495A2" w14:textId="77777777" w:rsidR="004819D4" w:rsidRDefault="003C19BC">
                      <w:pPr>
                        <w:rPr>
                          <w:b/>
                          <w:color w:val="FF0000"/>
                        </w:rPr>
                      </w:pPr>
                      <w:r>
                        <w:rPr>
                          <w:rFonts w:hint="eastAsia"/>
                          <w:b/>
                          <w:color w:val="FF0000"/>
                        </w:rPr>
                        <w:t>注意：</w:t>
                      </w:r>
                    </w:p>
                    <w:p w14:paraId="27ED199B" w14:textId="77777777" w:rsidR="004819D4" w:rsidRDefault="003C19BC">
                      <w:pPr>
                        <w:rPr>
                          <w:b/>
                          <w:color w:val="FF0000"/>
                        </w:rPr>
                      </w:pPr>
                      <w:r>
                        <w:rPr>
                          <w:rFonts w:hint="eastAsia"/>
                          <w:b/>
                          <w:color w:val="FF0000"/>
                        </w:rPr>
                        <w:t>首字母大写</w:t>
                      </w:r>
                    </w:p>
                    <w:p w14:paraId="4DFC1A2A" w14:textId="77777777" w:rsidR="004819D4" w:rsidRDefault="003C19BC">
                      <w:pPr>
                        <w:rPr>
                          <w:b/>
                          <w:color w:val="FF0000"/>
                        </w:rPr>
                      </w:pPr>
                      <w:r>
                        <w:rPr>
                          <w:rFonts w:hint="eastAsia"/>
                          <w:b/>
                          <w:color w:val="FF0000"/>
                        </w:rPr>
                        <w:t>植物拉丁学名斜体</w:t>
                      </w:r>
                    </w:p>
                  </w:txbxContent>
                </v:textbox>
                <o:callout v:ext="edit" minusy="t"/>
              </v:shape>
            </w:pict>
          </mc:Fallback>
        </mc:AlternateContent>
      </w:r>
    </w:p>
    <w:sectPr w:rsidR="004819D4">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2548" w14:textId="77777777" w:rsidR="001C6F55" w:rsidRDefault="001C6F55">
      <w:r>
        <w:separator/>
      </w:r>
    </w:p>
  </w:endnote>
  <w:endnote w:type="continuationSeparator" w:id="0">
    <w:p w14:paraId="3A4D1B83" w14:textId="77777777" w:rsidR="001C6F55" w:rsidRDefault="001C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embedRegular r:id="rId1" w:subsetted="1" w:fontKey="{01DB279A-7981-4DBD-8FD8-454F1B769263}"/>
    <w:embedBold r:id="rId2" w:subsetted="1" w:fontKey="{A23C8529-A568-4DCC-B746-7372CCE7DE39}"/>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embedBold r:id="rId3" w:subsetted="1" w:fontKey="{43DB4D92-86DB-4D3D-B142-A49E037FBA81}"/>
  </w:font>
  <w:font w:name="Wingdings 2">
    <w:panose1 w:val="05020102010507070707"/>
    <w:charset w:val="02"/>
    <w:family w:val="roman"/>
    <w:pitch w:val="variable"/>
    <w:sig w:usb0="00000000" w:usb1="10000000" w:usb2="00000000" w:usb3="00000000" w:csb0="80000000" w:csb1="00000000"/>
    <w:embedRegular r:id="rId4" w:fontKey="{17FE8A3F-46B0-4859-A903-5B35D5E5C436}"/>
  </w:font>
  <w:font w:name="方正小标宋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ED53" w14:textId="77777777" w:rsidR="004819D4" w:rsidRDefault="003C19BC">
    <w:pPr>
      <w:pStyle w:val="a9"/>
    </w:pPr>
    <w:r>
      <w:rPr>
        <w:noProof/>
      </w:rPr>
      <mc:AlternateContent>
        <mc:Choice Requires="wps">
          <w:drawing>
            <wp:anchor distT="0" distB="0" distL="114300" distR="114300" simplePos="0" relativeHeight="251659264" behindDoc="0" locked="0" layoutInCell="1" allowOverlap="1" wp14:anchorId="6F7AEBCE" wp14:editId="59B5250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A1F13" w14:textId="77777777" w:rsidR="004819D4" w:rsidRDefault="003C19B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7AEBC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A2A1F13" w14:textId="77777777" w:rsidR="004819D4" w:rsidRDefault="003C19B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EC17" w14:textId="77777777" w:rsidR="001C6F55" w:rsidRDefault="001C6F55">
      <w:r>
        <w:separator/>
      </w:r>
    </w:p>
  </w:footnote>
  <w:footnote w:type="continuationSeparator" w:id="0">
    <w:p w14:paraId="7C43ED3A" w14:textId="77777777" w:rsidR="001C6F55" w:rsidRDefault="001C6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8F4441"/>
    <w:rsid w:val="00001AA7"/>
    <w:rsid w:val="00036569"/>
    <w:rsid w:val="00085F49"/>
    <w:rsid w:val="000C5191"/>
    <w:rsid w:val="000D6B29"/>
    <w:rsid w:val="00124E2A"/>
    <w:rsid w:val="001611D4"/>
    <w:rsid w:val="001C6F55"/>
    <w:rsid w:val="001C72BE"/>
    <w:rsid w:val="001D02A4"/>
    <w:rsid w:val="001D24B0"/>
    <w:rsid w:val="001F0978"/>
    <w:rsid w:val="00241260"/>
    <w:rsid w:val="002D45DB"/>
    <w:rsid w:val="00300172"/>
    <w:rsid w:val="00317DE6"/>
    <w:rsid w:val="00323670"/>
    <w:rsid w:val="00331112"/>
    <w:rsid w:val="003C19BC"/>
    <w:rsid w:val="003C51E5"/>
    <w:rsid w:val="003E5B3B"/>
    <w:rsid w:val="00400041"/>
    <w:rsid w:val="004770EC"/>
    <w:rsid w:val="004819D4"/>
    <w:rsid w:val="004C400D"/>
    <w:rsid w:val="004F64DB"/>
    <w:rsid w:val="004F661D"/>
    <w:rsid w:val="00530E74"/>
    <w:rsid w:val="005424AA"/>
    <w:rsid w:val="00544EAA"/>
    <w:rsid w:val="005538AE"/>
    <w:rsid w:val="005D3B50"/>
    <w:rsid w:val="006035BD"/>
    <w:rsid w:val="006458AD"/>
    <w:rsid w:val="0069497C"/>
    <w:rsid w:val="00755E85"/>
    <w:rsid w:val="00760179"/>
    <w:rsid w:val="007657F9"/>
    <w:rsid w:val="007A2E5A"/>
    <w:rsid w:val="007A77C0"/>
    <w:rsid w:val="007F03C7"/>
    <w:rsid w:val="008C6599"/>
    <w:rsid w:val="008E0F6C"/>
    <w:rsid w:val="008F4441"/>
    <w:rsid w:val="00903BA2"/>
    <w:rsid w:val="00927FB7"/>
    <w:rsid w:val="009A318E"/>
    <w:rsid w:val="00A02E2B"/>
    <w:rsid w:val="00A17432"/>
    <w:rsid w:val="00A23A71"/>
    <w:rsid w:val="00A5543F"/>
    <w:rsid w:val="00A90958"/>
    <w:rsid w:val="00AD3E5A"/>
    <w:rsid w:val="00AD5FBC"/>
    <w:rsid w:val="00C2471D"/>
    <w:rsid w:val="00C431A3"/>
    <w:rsid w:val="00C67328"/>
    <w:rsid w:val="00CE0597"/>
    <w:rsid w:val="00D01DF5"/>
    <w:rsid w:val="00D150FB"/>
    <w:rsid w:val="00D30B38"/>
    <w:rsid w:val="00D51577"/>
    <w:rsid w:val="00DB2A76"/>
    <w:rsid w:val="00DC7948"/>
    <w:rsid w:val="00DD52D1"/>
    <w:rsid w:val="00DE60DD"/>
    <w:rsid w:val="00E42E08"/>
    <w:rsid w:val="00E93D44"/>
    <w:rsid w:val="00EC4EB7"/>
    <w:rsid w:val="00ED5A20"/>
    <w:rsid w:val="00F03B7C"/>
    <w:rsid w:val="00F43CB4"/>
    <w:rsid w:val="00F47977"/>
    <w:rsid w:val="00F856C2"/>
    <w:rsid w:val="00F93584"/>
    <w:rsid w:val="00FA6ED5"/>
    <w:rsid w:val="00FB1211"/>
    <w:rsid w:val="00FE1C84"/>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DD14529"/>
  <w15:docId w15:val="{282FD7BA-5A02-4971-B270-D17C21CF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141A4-0C7F-483D-BF1B-DAC168B9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sulan zhang</cp:lastModifiedBy>
  <cp:revision>42</cp:revision>
  <cp:lastPrinted>2023-06-27T02:37:00Z</cp:lastPrinted>
  <dcterms:created xsi:type="dcterms:W3CDTF">2023-06-25T12:43:00Z</dcterms:created>
  <dcterms:modified xsi:type="dcterms:W3CDTF">2024-04-29T09:55:00Z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