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38EE6" w14:textId="77777777" w:rsidR="002E4DF8" w:rsidRPr="00105217" w:rsidRDefault="00306FB3">
      <w:pPr>
        <w:autoSpaceDE w:val="0"/>
        <w:autoSpaceDN w:val="0"/>
        <w:adjustRightInd w:val="0"/>
        <w:jc w:val="center"/>
        <w:rPr>
          <w:rFonts w:ascii="Times New Roman" w:eastAsia="黑体" w:hAnsi="Times New Roman" w:cs="Times New Roman"/>
          <w:b/>
          <w:kern w:val="0"/>
          <w:sz w:val="32"/>
          <w:szCs w:val="32"/>
        </w:rPr>
      </w:pPr>
      <w:r w:rsidRPr="00105217">
        <w:rPr>
          <w:rFonts w:ascii="Times New Roman" w:eastAsia="黑体" w:hAnsi="Times New Roman" w:cs="Times New Roman"/>
          <w:b/>
          <w:noProof/>
          <w:kern w:val="0"/>
          <w:sz w:val="32"/>
          <w:szCs w:val="32"/>
        </w:rPr>
        <mc:AlternateContent>
          <mc:Choice Requires="wps">
            <w:drawing>
              <wp:anchor distT="0" distB="0" distL="114300" distR="114300" simplePos="0" relativeHeight="251657216" behindDoc="0" locked="0" layoutInCell="1" allowOverlap="1" wp14:anchorId="6948A05B" wp14:editId="223CA152">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09ADE917" w14:textId="77777777" w:rsidR="00B74327" w:rsidRDefault="00B74327">
                            <w:pPr>
                              <w:rPr>
                                <w:b/>
                                <w:color w:val="FF0000"/>
                              </w:rPr>
                            </w:pPr>
                            <w:r>
                              <w:rPr>
                                <w:rFonts w:hint="eastAsia"/>
                                <w:b/>
                                <w:color w:val="FF0000"/>
                              </w:rPr>
                              <w:t>字体、字号请参考范例</w:t>
                            </w:r>
                          </w:p>
                          <w:p w14:paraId="6FD3CCB4" w14:textId="77777777" w:rsidR="00B74327" w:rsidRDefault="00B74327">
                            <w:pPr>
                              <w:rPr>
                                <w:b/>
                                <w:color w:val="FF0000"/>
                              </w:rPr>
                            </w:pPr>
                            <w:r>
                              <w:rPr>
                                <w:rFonts w:hint="eastAsia"/>
                                <w:b/>
                                <w:color w:val="FF0000"/>
                              </w:rPr>
                              <w:t>注意：</w:t>
                            </w:r>
                          </w:p>
                          <w:p w14:paraId="2B60FBD2" w14:textId="77777777" w:rsidR="00B74327" w:rsidRDefault="00B74327">
                            <w:pPr>
                              <w:rPr>
                                <w:b/>
                                <w:color w:val="FF0000"/>
                              </w:rPr>
                            </w:pPr>
                            <w:r>
                              <w:rPr>
                                <w:rFonts w:hint="eastAsia"/>
                                <w:b/>
                                <w:color w:val="FF0000"/>
                              </w:rPr>
                              <w:t>首字母大写</w:t>
                            </w:r>
                          </w:p>
                          <w:p w14:paraId="42A96674" w14:textId="77777777" w:rsidR="00B74327" w:rsidRDefault="00B74327">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6948A05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14:paraId="09ADE917" w14:textId="77777777" w:rsidR="00B74327" w:rsidRDefault="00B74327">
                      <w:pPr>
                        <w:rPr>
                          <w:b/>
                          <w:color w:val="FF0000"/>
                        </w:rPr>
                      </w:pPr>
                      <w:r>
                        <w:rPr>
                          <w:rFonts w:hint="eastAsia"/>
                          <w:b/>
                          <w:color w:val="FF0000"/>
                        </w:rPr>
                        <w:t>字体、字号请参考范例</w:t>
                      </w:r>
                    </w:p>
                    <w:p w14:paraId="6FD3CCB4" w14:textId="77777777" w:rsidR="00B74327" w:rsidRDefault="00B74327">
                      <w:pPr>
                        <w:rPr>
                          <w:b/>
                          <w:color w:val="FF0000"/>
                        </w:rPr>
                      </w:pPr>
                      <w:r>
                        <w:rPr>
                          <w:rFonts w:hint="eastAsia"/>
                          <w:b/>
                          <w:color w:val="FF0000"/>
                        </w:rPr>
                        <w:t>注意：</w:t>
                      </w:r>
                    </w:p>
                    <w:p w14:paraId="2B60FBD2" w14:textId="77777777" w:rsidR="00B74327" w:rsidRDefault="00B74327">
                      <w:pPr>
                        <w:rPr>
                          <w:b/>
                          <w:color w:val="FF0000"/>
                        </w:rPr>
                      </w:pPr>
                      <w:r>
                        <w:rPr>
                          <w:rFonts w:hint="eastAsia"/>
                          <w:b/>
                          <w:color w:val="FF0000"/>
                        </w:rPr>
                        <w:t>首字母大写</w:t>
                      </w:r>
                    </w:p>
                    <w:p w14:paraId="42A96674" w14:textId="77777777" w:rsidR="00B74327" w:rsidRDefault="00B74327">
                      <w:pPr>
                        <w:rPr>
                          <w:b/>
                          <w:color w:val="FF0000"/>
                        </w:rPr>
                      </w:pPr>
                      <w:r>
                        <w:rPr>
                          <w:rFonts w:hint="eastAsia"/>
                          <w:b/>
                          <w:color w:val="FF0000"/>
                        </w:rPr>
                        <w:t>植物拉丁学名斜体</w:t>
                      </w:r>
                    </w:p>
                  </w:txbxContent>
                </v:textbox>
                <o:callout v:ext="edit" minusy="t"/>
              </v:shape>
            </w:pict>
          </mc:Fallback>
        </mc:AlternateContent>
      </w:r>
      <w:r w:rsidRPr="00105217">
        <w:rPr>
          <w:rFonts w:ascii="Times New Roman" w:eastAsia="黑体" w:hAnsi="Times New Roman" w:cs="Times New Roman"/>
          <w:b/>
          <w:kern w:val="0"/>
          <w:sz w:val="32"/>
          <w:szCs w:val="32"/>
        </w:rPr>
        <w:t>《</w:t>
      </w:r>
      <w:r w:rsidR="007E4188" w:rsidRPr="00105217">
        <w:rPr>
          <w:rFonts w:ascii="Times New Roman" w:eastAsia="黑体" w:hAnsi="Times New Roman" w:cs="Times New Roman"/>
          <w:b/>
          <w:kern w:val="0"/>
          <w:sz w:val="32"/>
          <w:szCs w:val="32"/>
        </w:rPr>
        <w:t>智能系统设计（</w:t>
      </w:r>
      <w:r w:rsidR="00A9587C" w:rsidRPr="00A9587C">
        <w:rPr>
          <w:rFonts w:ascii="Times New Roman" w:eastAsia="黑体" w:hAnsi="Times New Roman" w:cs="Times New Roman" w:hint="eastAsia"/>
          <w:b/>
          <w:kern w:val="0"/>
          <w:sz w:val="32"/>
          <w:szCs w:val="32"/>
        </w:rPr>
        <w:t>智能</w:t>
      </w:r>
      <w:r w:rsidR="00CB5473">
        <w:rPr>
          <w:rFonts w:ascii="Times New Roman" w:eastAsia="黑体" w:hAnsi="Times New Roman" w:cs="Times New Roman" w:hint="eastAsia"/>
          <w:b/>
          <w:kern w:val="0"/>
          <w:sz w:val="32"/>
          <w:szCs w:val="32"/>
        </w:rPr>
        <w:t>应用</w:t>
      </w:r>
      <w:r w:rsidR="007E4188" w:rsidRPr="00105217">
        <w:rPr>
          <w:rFonts w:ascii="Times New Roman" w:eastAsia="黑体" w:hAnsi="Times New Roman" w:cs="Times New Roman"/>
          <w:b/>
          <w:kern w:val="0"/>
          <w:sz w:val="32"/>
          <w:szCs w:val="32"/>
        </w:rPr>
        <w:t>）</w:t>
      </w:r>
      <w:r w:rsidR="00BA5C0A" w:rsidRPr="00105217">
        <w:rPr>
          <w:rFonts w:ascii="Times New Roman" w:eastAsia="黑体" w:hAnsi="Times New Roman" w:cs="Times New Roman"/>
          <w:b/>
          <w:kern w:val="0"/>
          <w:sz w:val="32"/>
          <w:szCs w:val="32"/>
        </w:rPr>
        <w:t>》</w:t>
      </w:r>
      <w:r w:rsidRPr="00105217">
        <w:rPr>
          <w:rFonts w:ascii="Times New Roman" w:eastAsia="黑体" w:hAnsi="Times New Roman" w:cs="Times New Roman"/>
          <w:b/>
          <w:kern w:val="0"/>
          <w:sz w:val="32"/>
          <w:szCs w:val="32"/>
        </w:rPr>
        <w:t>课程教学大纲</w:t>
      </w:r>
    </w:p>
    <w:p w14:paraId="174DC1A2" w14:textId="77777777" w:rsidR="002E4DF8" w:rsidRPr="00105217" w:rsidRDefault="00306FB3">
      <w:pPr>
        <w:spacing w:line="360" w:lineRule="auto"/>
        <w:ind w:firstLineChars="200" w:firstLine="562"/>
        <w:rPr>
          <w:rFonts w:ascii="Times New Roman" w:eastAsia="宋体" w:hAnsi="Times New Roman" w:cs="Times New Roman"/>
          <w:b/>
          <w:bCs/>
          <w:sz w:val="24"/>
          <w:szCs w:val="24"/>
        </w:rPr>
      </w:pPr>
      <w:r w:rsidRPr="00105217">
        <w:rPr>
          <w:rFonts w:ascii="Times New Roman" w:eastAsia="黑体" w:hAnsi="Times New Roman" w:cs="Times New Roman"/>
          <w:b/>
          <w:kern w:val="0"/>
          <w:sz w:val="28"/>
          <w:szCs w:val="28"/>
        </w:rPr>
        <w:t>一、课程简介</w:t>
      </w:r>
    </w:p>
    <w:tbl>
      <w:tblPr>
        <w:tblpPr w:leftFromText="180" w:rightFromText="180" w:vertAnchor="text" w:horzAnchor="margin" w:tblpXSpec="center" w:tblpY="152"/>
        <w:tblW w:w="517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3"/>
        <w:gridCol w:w="1988"/>
        <w:gridCol w:w="1078"/>
        <w:gridCol w:w="60"/>
        <w:gridCol w:w="1176"/>
        <w:gridCol w:w="298"/>
        <w:gridCol w:w="480"/>
        <w:gridCol w:w="432"/>
        <w:gridCol w:w="947"/>
        <w:gridCol w:w="1704"/>
      </w:tblGrid>
      <w:tr w:rsidR="002E4DF8" w:rsidRPr="00105217" w14:paraId="1D7AC262" w14:textId="77777777" w:rsidTr="00E47784">
        <w:trPr>
          <w:trHeight w:val="405"/>
        </w:trPr>
        <w:tc>
          <w:tcPr>
            <w:tcW w:w="751" w:type="pct"/>
            <w:vAlign w:val="center"/>
          </w:tcPr>
          <w:p w14:paraId="1D0A208C"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课程中文名</w:t>
            </w:r>
          </w:p>
        </w:tc>
        <w:tc>
          <w:tcPr>
            <w:tcW w:w="4249" w:type="pct"/>
            <w:gridSpan w:val="9"/>
            <w:vAlign w:val="center"/>
          </w:tcPr>
          <w:p w14:paraId="288F5348" w14:textId="77777777" w:rsidR="002E4DF8" w:rsidRPr="00105217" w:rsidRDefault="007E4188" w:rsidP="00CB5473">
            <w:pPr>
              <w:jc w:val="center"/>
              <w:rPr>
                <w:rFonts w:ascii="Times New Roman" w:eastAsia="宋体" w:hAnsi="Times New Roman" w:cs="Times New Roman"/>
                <w:szCs w:val="21"/>
              </w:rPr>
            </w:pPr>
            <w:r w:rsidRPr="00105217">
              <w:rPr>
                <w:rFonts w:ascii="Times New Roman" w:eastAsia="宋体" w:hAnsi="Times New Roman" w:cs="Times New Roman"/>
                <w:szCs w:val="21"/>
              </w:rPr>
              <w:t>智能系统设计（</w:t>
            </w:r>
            <w:r w:rsidR="00A9587C">
              <w:rPr>
                <w:rFonts w:ascii="Times New Roman" w:eastAsia="宋体" w:hAnsi="Times New Roman" w:cs="Times New Roman" w:hint="eastAsia"/>
                <w:szCs w:val="21"/>
              </w:rPr>
              <w:t>智能</w:t>
            </w:r>
            <w:r w:rsidR="00CB5473">
              <w:rPr>
                <w:rFonts w:ascii="Times New Roman" w:eastAsia="宋体" w:hAnsi="Times New Roman" w:cs="Times New Roman" w:hint="eastAsia"/>
                <w:szCs w:val="21"/>
              </w:rPr>
              <w:t>应用</w:t>
            </w:r>
            <w:r w:rsidRPr="00105217">
              <w:rPr>
                <w:rFonts w:ascii="Times New Roman" w:eastAsia="宋体" w:hAnsi="Times New Roman" w:cs="Times New Roman"/>
                <w:szCs w:val="21"/>
              </w:rPr>
              <w:t>）</w:t>
            </w:r>
          </w:p>
        </w:tc>
      </w:tr>
      <w:tr w:rsidR="002E4DF8" w:rsidRPr="00105217" w14:paraId="077F18D8" w14:textId="77777777" w:rsidTr="00E47784">
        <w:trPr>
          <w:trHeight w:val="417"/>
        </w:trPr>
        <w:tc>
          <w:tcPr>
            <w:tcW w:w="751" w:type="pct"/>
            <w:vAlign w:val="center"/>
          </w:tcPr>
          <w:p w14:paraId="097FD92F"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课程英文名</w:t>
            </w:r>
          </w:p>
        </w:tc>
        <w:tc>
          <w:tcPr>
            <w:tcW w:w="2644" w:type="pct"/>
            <w:gridSpan w:val="6"/>
            <w:vAlign w:val="center"/>
          </w:tcPr>
          <w:p w14:paraId="08BBA0AB" w14:textId="77777777" w:rsidR="002E4DF8" w:rsidRPr="00105217" w:rsidRDefault="00815860" w:rsidP="00CB5473">
            <w:pPr>
              <w:tabs>
                <w:tab w:val="center" w:pos="3556"/>
                <w:tab w:val="left" w:pos="4421"/>
              </w:tabs>
              <w:jc w:val="center"/>
              <w:rPr>
                <w:rFonts w:ascii="Times New Roman" w:eastAsia="宋体" w:hAnsi="Times New Roman" w:cs="Times New Roman"/>
                <w:szCs w:val="21"/>
              </w:rPr>
            </w:pPr>
            <w:r w:rsidRPr="00105217">
              <w:rPr>
                <w:rFonts w:ascii="Times New Roman" w:eastAsia="宋体" w:hAnsi="Times New Roman" w:cs="Times New Roman"/>
                <w:szCs w:val="21"/>
              </w:rPr>
              <w:t xml:space="preserve">Design of Intelligent System (System </w:t>
            </w:r>
            <w:r w:rsidR="00CB5473">
              <w:rPr>
                <w:rFonts w:ascii="Times New Roman" w:eastAsia="宋体" w:hAnsi="Times New Roman" w:cs="Times New Roman"/>
                <w:szCs w:val="21"/>
              </w:rPr>
              <w:t>A</w:t>
            </w:r>
            <w:r w:rsidR="00CB5473">
              <w:rPr>
                <w:rFonts w:ascii="Times New Roman" w:eastAsia="宋体" w:hAnsi="Times New Roman" w:cs="Times New Roman" w:hint="eastAsia"/>
                <w:szCs w:val="21"/>
              </w:rPr>
              <w:t>pplication</w:t>
            </w:r>
            <w:r w:rsidRPr="00105217">
              <w:rPr>
                <w:rFonts w:ascii="Times New Roman" w:eastAsia="宋体" w:hAnsi="Times New Roman" w:cs="Times New Roman"/>
                <w:szCs w:val="21"/>
              </w:rPr>
              <w:t>)</w:t>
            </w:r>
          </w:p>
        </w:tc>
        <w:tc>
          <w:tcPr>
            <w:tcW w:w="718" w:type="pct"/>
            <w:gridSpan w:val="2"/>
            <w:vAlign w:val="center"/>
          </w:tcPr>
          <w:p w14:paraId="210F6344" w14:textId="77777777" w:rsidR="002E4DF8" w:rsidRPr="00105217" w:rsidRDefault="00306FB3">
            <w:pPr>
              <w:snapToGrid w:val="0"/>
              <w:spacing w:line="400" w:lineRule="exact"/>
              <w:jc w:val="center"/>
              <w:rPr>
                <w:rFonts w:ascii="Times New Roman" w:hAnsi="Times New Roman" w:cs="Times New Roman"/>
                <w:b/>
                <w:szCs w:val="21"/>
              </w:rPr>
            </w:pPr>
            <w:r w:rsidRPr="00105217">
              <w:rPr>
                <w:rFonts w:ascii="Times New Roman" w:hAnsi="Times New Roman" w:cs="Times New Roman"/>
                <w:b/>
                <w:szCs w:val="21"/>
              </w:rPr>
              <w:t>双语授课</w:t>
            </w:r>
          </w:p>
        </w:tc>
        <w:tc>
          <w:tcPr>
            <w:tcW w:w="888" w:type="pct"/>
            <w:vAlign w:val="center"/>
          </w:tcPr>
          <w:p w14:paraId="665FE272" w14:textId="77777777" w:rsidR="002E4DF8" w:rsidRPr="005E6741" w:rsidRDefault="00306FB3" w:rsidP="00BA5C0A">
            <w:pPr>
              <w:snapToGrid w:val="0"/>
              <w:spacing w:line="400" w:lineRule="exact"/>
              <w:rPr>
                <w:rFonts w:ascii="宋体" w:eastAsia="宋体" w:hAnsi="宋体" w:cs="Times New Roman"/>
                <w:b/>
                <w:szCs w:val="21"/>
              </w:rPr>
            </w:pPr>
            <w:r w:rsidRPr="005E6741">
              <w:rPr>
                <w:rFonts w:ascii="宋体" w:eastAsia="宋体" w:hAnsi="宋体" w:cs="Times New Roman"/>
                <w:bCs/>
                <w:szCs w:val="21"/>
                <w:lang w:bidi="ar"/>
              </w:rPr>
              <w:sym w:font="Wingdings 2" w:char="00A3"/>
            </w:r>
            <w:r w:rsidRPr="005E6741">
              <w:rPr>
                <w:rFonts w:ascii="宋体" w:eastAsia="宋体" w:hAnsi="宋体" w:cs="Times New Roman"/>
                <w:bCs/>
                <w:szCs w:val="21"/>
                <w:lang w:bidi="ar"/>
              </w:rPr>
              <w:t xml:space="preserve">是 </w:t>
            </w:r>
            <w:r w:rsidR="00BA5C0A" w:rsidRPr="005E6741">
              <w:rPr>
                <w:rFonts w:ascii="宋体" w:eastAsia="宋体" w:hAnsi="宋体" w:cs="Times New Roman"/>
                <w:bCs/>
                <w:szCs w:val="21"/>
                <w:lang w:bidi="ar"/>
              </w:rPr>
              <w:t>■</w:t>
            </w:r>
            <w:r w:rsidRPr="005E6741">
              <w:rPr>
                <w:rFonts w:ascii="宋体" w:eastAsia="宋体" w:hAnsi="宋体" w:cs="Times New Roman"/>
                <w:bCs/>
                <w:szCs w:val="21"/>
                <w:lang w:bidi="ar"/>
              </w:rPr>
              <w:t>否</w:t>
            </w:r>
          </w:p>
        </w:tc>
      </w:tr>
      <w:tr w:rsidR="002E4DF8" w:rsidRPr="00105217" w14:paraId="31737EBF" w14:textId="77777777" w:rsidTr="00E47784">
        <w:trPr>
          <w:trHeight w:val="636"/>
        </w:trPr>
        <w:tc>
          <w:tcPr>
            <w:tcW w:w="751" w:type="pct"/>
            <w:vAlign w:val="center"/>
          </w:tcPr>
          <w:p w14:paraId="31E8B963"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课程代码</w:t>
            </w:r>
          </w:p>
        </w:tc>
        <w:tc>
          <w:tcPr>
            <w:tcW w:w="1035" w:type="pct"/>
            <w:vAlign w:val="center"/>
          </w:tcPr>
          <w:p w14:paraId="481CD72B" w14:textId="77777777" w:rsidR="002E4DF8" w:rsidRPr="00105217" w:rsidRDefault="002F3475">
            <w:pPr>
              <w:jc w:val="center"/>
              <w:rPr>
                <w:rFonts w:ascii="Times New Roman" w:eastAsia="宋体" w:hAnsi="Times New Roman" w:cs="Times New Roman"/>
                <w:szCs w:val="21"/>
              </w:rPr>
            </w:pPr>
            <w:r>
              <w:rPr>
                <w:rFonts w:ascii="Times New Roman" w:eastAsia="宋体" w:hAnsi="Times New Roman" w:cs="Times New Roman"/>
                <w:szCs w:val="21"/>
              </w:rPr>
              <w:t>07114146</w:t>
            </w:r>
          </w:p>
        </w:tc>
        <w:tc>
          <w:tcPr>
            <w:tcW w:w="592" w:type="pct"/>
            <w:gridSpan w:val="2"/>
            <w:vAlign w:val="center"/>
          </w:tcPr>
          <w:p w14:paraId="15775C0C"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课程学分</w:t>
            </w:r>
          </w:p>
        </w:tc>
        <w:tc>
          <w:tcPr>
            <w:tcW w:w="612" w:type="pct"/>
            <w:vAlign w:val="center"/>
          </w:tcPr>
          <w:p w14:paraId="1F130085" w14:textId="77777777" w:rsidR="002E4DF8" w:rsidRPr="00105217" w:rsidRDefault="002F3475">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630" w:type="pct"/>
            <w:gridSpan w:val="3"/>
            <w:vAlign w:val="center"/>
          </w:tcPr>
          <w:p w14:paraId="37079EB9" w14:textId="77777777" w:rsidR="002E4DF8" w:rsidRPr="00105217" w:rsidRDefault="005F6CE8">
            <w:pPr>
              <w:jc w:val="center"/>
              <w:rPr>
                <w:rFonts w:ascii="Times New Roman" w:eastAsia="宋体" w:hAnsi="Times New Roman" w:cs="Times New Roman"/>
                <w:b/>
                <w:szCs w:val="21"/>
              </w:rPr>
            </w:pPr>
            <w:r w:rsidRPr="00105217">
              <w:rPr>
                <w:rFonts w:ascii="Times New Roman" w:eastAsia="宋体" w:hAnsi="Times New Roman" w:cs="Times New Roman"/>
                <w:b/>
                <w:szCs w:val="21"/>
              </w:rPr>
              <w:t>周（学时）</w:t>
            </w:r>
          </w:p>
        </w:tc>
        <w:tc>
          <w:tcPr>
            <w:tcW w:w="1380" w:type="pct"/>
            <w:gridSpan w:val="2"/>
            <w:vAlign w:val="center"/>
          </w:tcPr>
          <w:p w14:paraId="3A60DFB9" w14:textId="77777777" w:rsidR="002E4DF8" w:rsidRPr="00105217" w:rsidRDefault="002F3475" w:rsidP="002F3475">
            <w:pPr>
              <w:jc w:val="center"/>
              <w:rPr>
                <w:rFonts w:ascii="Times New Roman" w:eastAsia="宋体" w:hAnsi="Times New Roman" w:cs="Times New Roman"/>
                <w:szCs w:val="21"/>
              </w:rPr>
            </w:pPr>
            <w:r>
              <w:rPr>
                <w:rFonts w:ascii="Times New Roman" w:eastAsia="宋体" w:hAnsi="Times New Roman" w:cs="Times New Roman" w:hint="eastAsia"/>
                <w:szCs w:val="21"/>
              </w:rPr>
              <w:t>三周（</w:t>
            </w:r>
            <w:r>
              <w:rPr>
                <w:rFonts w:ascii="Times New Roman" w:eastAsia="宋体" w:hAnsi="Times New Roman" w:cs="Times New Roman"/>
                <w:szCs w:val="21"/>
              </w:rPr>
              <w:t>60</w:t>
            </w:r>
            <w:r w:rsidR="00232789" w:rsidRPr="00105217">
              <w:rPr>
                <w:rFonts w:ascii="Times New Roman" w:eastAsia="宋体" w:hAnsi="Times New Roman" w:cs="Times New Roman"/>
                <w:szCs w:val="21"/>
              </w:rPr>
              <w:t>学时</w:t>
            </w:r>
            <w:r>
              <w:rPr>
                <w:rFonts w:ascii="Times New Roman" w:eastAsia="宋体" w:hAnsi="Times New Roman" w:cs="Times New Roman" w:hint="eastAsia"/>
                <w:szCs w:val="21"/>
              </w:rPr>
              <w:t>）</w:t>
            </w:r>
          </w:p>
        </w:tc>
      </w:tr>
      <w:tr w:rsidR="002E4DF8" w:rsidRPr="00105217" w14:paraId="10D68CF2" w14:textId="77777777" w:rsidTr="00E47784">
        <w:trPr>
          <w:trHeight w:val="636"/>
        </w:trPr>
        <w:tc>
          <w:tcPr>
            <w:tcW w:w="751" w:type="pct"/>
            <w:vAlign w:val="center"/>
          </w:tcPr>
          <w:p w14:paraId="36D22441"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课程类别</w:t>
            </w:r>
          </w:p>
        </w:tc>
        <w:tc>
          <w:tcPr>
            <w:tcW w:w="1035" w:type="pct"/>
            <w:vAlign w:val="center"/>
          </w:tcPr>
          <w:p w14:paraId="36C5944D" w14:textId="77777777" w:rsidR="002E4DF8" w:rsidRPr="005E6741" w:rsidRDefault="00306FB3">
            <w:pPr>
              <w:adjustRightInd w:val="0"/>
              <w:snapToGrid w:val="0"/>
              <w:spacing w:line="400" w:lineRule="exact"/>
              <w:jc w:val="left"/>
              <w:rPr>
                <w:rFonts w:ascii="宋体" w:eastAsia="宋体" w:hAnsi="宋体" w:cs="Times New Roman"/>
                <w:bCs/>
                <w:szCs w:val="21"/>
              </w:rPr>
            </w:pPr>
            <w:r w:rsidRPr="005E6741">
              <w:rPr>
                <w:rFonts w:ascii="宋体" w:eastAsia="宋体" w:hAnsi="宋体" w:cs="Times New Roman"/>
                <w:bCs/>
                <w:szCs w:val="21"/>
              </w:rPr>
              <w:t>□专业认知实习</w:t>
            </w:r>
          </w:p>
          <w:p w14:paraId="54D71AC6" w14:textId="77777777" w:rsidR="002E4DF8" w:rsidRPr="005E6741" w:rsidRDefault="00306FB3">
            <w:pPr>
              <w:adjustRightInd w:val="0"/>
              <w:snapToGrid w:val="0"/>
              <w:spacing w:line="400" w:lineRule="exact"/>
              <w:jc w:val="left"/>
              <w:rPr>
                <w:rFonts w:ascii="宋体" w:eastAsia="宋体" w:hAnsi="宋体" w:cs="Times New Roman"/>
                <w:bCs/>
                <w:szCs w:val="21"/>
              </w:rPr>
            </w:pPr>
            <w:r w:rsidRPr="005E6741">
              <w:rPr>
                <w:rFonts w:ascii="宋体" w:eastAsia="宋体" w:hAnsi="宋体" w:cs="Times New Roman"/>
                <w:bCs/>
                <w:szCs w:val="21"/>
              </w:rPr>
              <w:t>□专业见习</w:t>
            </w:r>
          </w:p>
          <w:p w14:paraId="5B2AFEBC" w14:textId="77777777" w:rsidR="002E4DF8" w:rsidRPr="005E6741" w:rsidRDefault="002F3475">
            <w:pPr>
              <w:adjustRightInd w:val="0"/>
              <w:snapToGrid w:val="0"/>
              <w:spacing w:line="400" w:lineRule="exact"/>
              <w:jc w:val="left"/>
              <w:rPr>
                <w:rFonts w:ascii="宋体" w:eastAsia="宋体" w:hAnsi="宋体" w:cs="Times New Roman"/>
                <w:bCs/>
                <w:szCs w:val="21"/>
              </w:rPr>
            </w:pPr>
            <w:r w:rsidRPr="005E6741">
              <w:rPr>
                <w:rFonts w:ascii="宋体" w:eastAsia="宋体" w:hAnsi="宋体" w:cs="Times New Roman"/>
                <w:bCs/>
                <w:szCs w:val="21"/>
              </w:rPr>
              <w:t>■</w:t>
            </w:r>
            <w:r w:rsidR="00306FB3" w:rsidRPr="005E6741">
              <w:rPr>
                <w:rFonts w:ascii="宋体" w:eastAsia="宋体" w:hAnsi="宋体" w:cs="Times New Roman"/>
                <w:bCs/>
                <w:szCs w:val="21"/>
              </w:rPr>
              <w:t>工程实训</w:t>
            </w:r>
          </w:p>
          <w:p w14:paraId="1B7B6637" w14:textId="77777777" w:rsidR="002E4DF8" w:rsidRPr="005E6741" w:rsidRDefault="00306FB3">
            <w:pPr>
              <w:adjustRightInd w:val="0"/>
              <w:snapToGrid w:val="0"/>
              <w:spacing w:line="400" w:lineRule="exact"/>
              <w:jc w:val="left"/>
              <w:rPr>
                <w:rFonts w:ascii="宋体" w:eastAsia="宋体" w:hAnsi="宋体" w:cs="Times New Roman"/>
                <w:bCs/>
                <w:szCs w:val="21"/>
              </w:rPr>
            </w:pPr>
            <w:r w:rsidRPr="005E6741">
              <w:rPr>
                <w:rFonts w:ascii="宋体" w:eastAsia="宋体" w:hAnsi="宋体" w:cs="Times New Roman"/>
                <w:bCs/>
                <w:szCs w:val="21"/>
              </w:rPr>
              <w:t>□毕业实习</w:t>
            </w:r>
          </w:p>
          <w:p w14:paraId="680CFF61" w14:textId="77777777" w:rsidR="002E4DF8" w:rsidRPr="005E6741" w:rsidRDefault="002F3475" w:rsidP="002F3475">
            <w:pPr>
              <w:adjustRightInd w:val="0"/>
              <w:snapToGrid w:val="0"/>
              <w:spacing w:line="400" w:lineRule="exact"/>
              <w:jc w:val="left"/>
              <w:rPr>
                <w:rFonts w:ascii="宋体" w:eastAsia="宋体" w:hAnsi="宋体" w:cs="Times New Roman"/>
                <w:szCs w:val="21"/>
              </w:rPr>
            </w:pPr>
            <w:r w:rsidRPr="005E6741">
              <w:rPr>
                <w:rFonts w:ascii="宋体" w:eastAsia="宋体" w:hAnsi="宋体" w:cs="Times New Roman"/>
                <w:bCs/>
                <w:szCs w:val="21"/>
              </w:rPr>
              <w:t>□</w:t>
            </w:r>
            <w:r w:rsidR="00306FB3" w:rsidRPr="005E6741">
              <w:rPr>
                <w:rFonts w:ascii="宋体" w:eastAsia="宋体" w:hAnsi="宋体" w:cs="Times New Roman"/>
                <w:bCs/>
                <w:szCs w:val="21"/>
              </w:rPr>
              <w:t>其他</w:t>
            </w:r>
          </w:p>
        </w:tc>
        <w:tc>
          <w:tcPr>
            <w:tcW w:w="592" w:type="pct"/>
            <w:gridSpan w:val="2"/>
            <w:vAlign w:val="center"/>
          </w:tcPr>
          <w:p w14:paraId="55AE1D4E" w14:textId="77777777" w:rsidR="002E4DF8" w:rsidRPr="005E6741" w:rsidRDefault="00306FB3">
            <w:pPr>
              <w:jc w:val="center"/>
              <w:rPr>
                <w:rFonts w:ascii="宋体" w:eastAsia="宋体" w:hAnsi="宋体" w:cs="Times New Roman"/>
                <w:b/>
                <w:szCs w:val="21"/>
              </w:rPr>
            </w:pPr>
            <w:r w:rsidRPr="005E6741">
              <w:rPr>
                <w:rFonts w:ascii="宋体" w:eastAsia="宋体" w:hAnsi="宋体" w:cs="Times New Roman"/>
                <w:b/>
                <w:szCs w:val="21"/>
              </w:rPr>
              <w:t>课程性质</w:t>
            </w:r>
          </w:p>
        </w:tc>
        <w:tc>
          <w:tcPr>
            <w:tcW w:w="612" w:type="pct"/>
            <w:vAlign w:val="center"/>
          </w:tcPr>
          <w:p w14:paraId="13A716D9" w14:textId="11D1FC55" w:rsidR="002E4DF8" w:rsidRPr="005E6741" w:rsidRDefault="00DF2CF3">
            <w:pPr>
              <w:adjustRightInd w:val="0"/>
              <w:snapToGrid w:val="0"/>
              <w:spacing w:line="400" w:lineRule="exact"/>
              <w:jc w:val="center"/>
              <w:rPr>
                <w:rFonts w:ascii="宋体" w:eastAsia="宋体" w:hAnsi="宋体" w:cs="Times New Roman"/>
                <w:bCs/>
                <w:szCs w:val="21"/>
              </w:rPr>
            </w:pPr>
            <w:r w:rsidRPr="005E6741">
              <w:rPr>
                <w:rFonts w:ascii="宋体" w:eastAsia="宋体" w:hAnsi="宋体" w:cs="Times New Roman"/>
                <w:bCs/>
                <w:szCs w:val="21"/>
              </w:rPr>
              <w:t>□</w:t>
            </w:r>
            <w:r w:rsidR="00306FB3" w:rsidRPr="005E6741">
              <w:rPr>
                <w:rFonts w:ascii="宋体" w:eastAsia="宋体" w:hAnsi="宋体" w:cs="Times New Roman"/>
                <w:bCs/>
                <w:szCs w:val="21"/>
              </w:rPr>
              <w:t>必修</w:t>
            </w:r>
          </w:p>
          <w:p w14:paraId="0C2450B0" w14:textId="3FCA05B9" w:rsidR="002E4DF8" w:rsidRPr="005E6741" w:rsidRDefault="00DF2CF3">
            <w:pPr>
              <w:adjustRightInd w:val="0"/>
              <w:snapToGrid w:val="0"/>
              <w:spacing w:line="400" w:lineRule="exact"/>
              <w:jc w:val="center"/>
              <w:rPr>
                <w:rFonts w:ascii="宋体" w:eastAsia="宋体" w:hAnsi="宋体" w:cs="Times New Roman"/>
                <w:bCs/>
                <w:szCs w:val="21"/>
              </w:rPr>
            </w:pPr>
            <w:r w:rsidRPr="005E6741">
              <w:rPr>
                <w:rFonts w:ascii="宋体" w:eastAsia="宋体" w:hAnsi="宋体" w:cs="Times New Roman"/>
                <w:bCs/>
                <w:szCs w:val="21"/>
              </w:rPr>
              <w:t>■</w:t>
            </w:r>
            <w:r w:rsidR="00306FB3" w:rsidRPr="005E6741">
              <w:rPr>
                <w:rFonts w:ascii="宋体" w:eastAsia="宋体" w:hAnsi="宋体" w:cs="Times New Roman"/>
                <w:bCs/>
                <w:szCs w:val="21"/>
              </w:rPr>
              <w:t>选修</w:t>
            </w:r>
          </w:p>
          <w:p w14:paraId="683818D9" w14:textId="77777777" w:rsidR="002E4DF8" w:rsidRPr="005E6741" w:rsidRDefault="00306FB3">
            <w:pPr>
              <w:adjustRightInd w:val="0"/>
              <w:snapToGrid w:val="0"/>
              <w:spacing w:line="400" w:lineRule="exact"/>
              <w:jc w:val="center"/>
              <w:rPr>
                <w:rFonts w:ascii="宋体" w:eastAsia="宋体" w:hAnsi="宋体" w:cs="Times New Roman"/>
                <w:b/>
                <w:szCs w:val="21"/>
              </w:rPr>
            </w:pPr>
            <w:r w:rsidRPr="005E6741">
              <w:rPr>
                <w:rFonts w:ascii="宋体" w:eastAsia="宋体" w:hAnsi="宋体" w:cs="Times New Roman"/>
                <w:bCs/>
                <w:szCs w:val="21"/>
              </w:rPr>
              <w:t>□其他</w:t>
            </w:r>
          </w:p>
        </w:tc>
        <w:tc>
          <w:tcPr>
            <w:tcW w:w="630" w:type="pct"/>
            <w:gridSpan w:val="3"/>
            <w:vAlign w:val="center"/>
          </w:tcPr>
          <w:p w14:paraId="4B1E1D6A" w14:textId="77777777" w:rsidR="002E4DF8" w:rsidRPr="005E6741" w:rsidRDefault="00306FB3">
            <w:pPr>
              <w:jc w:val="center"/>
              <w:rPr>
                <w:rFonts w:ascii="宋体" w:eastAsia="宋体" w:hAnsi="宋体" w:cs="Times New Roman"/>
                <w:b/>
                <w:szCs w:val="21"/>
              </w:rPr>
            </w:pPr>
            <w:r w:rsidRPr="005E6741">
              <w:rPr>
                <w:rFonts w:ascii="宋体" w:eastAsia="宋体" w:hAnsi="宋体" w:cs="Times New Roman"/>
                <w:b/>
                <w:szCs w:val="21"/>
              </w:rPr>
              <w:t>课程形态</w:t>
            </w:r>
          </w:p>
        </w:tc>
        <w:tc>
          <w:tcPr>
            <w:tcW w:w="1380" w:type="pct"/>
            <w:gridSpan w:val="2"/>
            <w:vAlign w:val="center"/>
          </w:tcPr>
          <w:p w14:paraId="5D5B4A84" w14:textId="77777777" w:rsidR="002E4DF8" w:rsidRPr="005E6741" w:rsidRDefault="00306FB3">
            <w:pPr>
              <w:snapToGrid w:val="0"/>
              <w:spacing w:line="400" w:lineRule="exact"/>
              <w:rPr>
                <w:rFonts w:ascii="宋体" w:eastAsia="宋体" w:hAnsi="宋体" w:cs="Times New Roman"/>
                <w:szCs w:val="21"/>
              </w:rPr>
            </w:pPr>
            <w:r w:rsidRPr="005E6741">
              <w:rPr>
                <w:rFonts w:ascii="宋体" w:eastAsia="宋体" w:hAnsi="宋体" w:cs="Times New Roman"/>
                <w:szCs w:val="21"/>
                <w:lang w:bidi="ar"/>
              </w:rPr>
              <w:t>□线上</w:t>
            </w:r>
          </w:p>
          <w:p w14:paraId="12469015" w14:textId="77777777" w:rsidR="002E4DF8" w:rsidRPr="005E6741" w:rsidRDefault="005F6CE8">
            <w:pPr>
              <w:snapToGrid w:val="0"/>
              <w:spacing w:line="400" w:lineRule="exact"/>
              <w:rPr>
                <w:rFonts w:ascii="宋体" w:eastAsia="宋体" w:hAnsi="宋体" w:cs="Times New Roman"/>
                <w:szCs w:val="21"/>
              </w:rPr>
            </w:pPr>
            <w:r w:rsidRPr="005E6741">
              <w:rPr>
                <w:rFonts w:ascii="宋体" w:eastAsia="宋体" w:hAnsi="宋体" w:cs="Times New Roman"/>
                <w:szCs w:val="21"/>
                <w:lang w:bidi="ar"/>
              </w:rPr>
              <w:t>■</w:t>
            </w:r>
            <w:r w:rsidR="00306FB3" w:rsidRPr="005E6741">
              <w:rPr>
                <w:rFonts w:ascii="宋体" w:eastAsia="宋体" w:hAnsi="宋体" w:cs="Times New Roman"/>
                <w:szCs w:val="21"/>
                <w:lang w:bidi="ar"/>
              </w:rPr>
              <w:t>线下</w:t>
            </w:r>
          </w:p>
          <w:p w14:paraId="38123F36" w14:textId="77777777" w:rsidR="002E4DF8" w:rsidRPr="005E6741" w:rsidRDefault="00306FB3">
            <w:pPr>
              <w:snapToGrid w:val="0"/>
              <w:spacing w:line="400" w:lineRule="exact"/>
              <w:rPr>
                <w:rFonts w:ascii="宋体" w:eastAsia="宋体" w:hAnsi="宋体" w:cs="Times New Roman"/>
                <w:szCs w:val="21"/>
              </w:rPr>
            </w:pPr>
            <w:r w:rsidRPr="005E6741">
              <w:rPr>
                <w:rFonts w:ascii="宋体" w:eastAsia="宋体" w:hAnsi="宋体" w:cs="Times New Roman"/>
                <w:szCs w:val="21"/>
                <w:lang w:bidi="ar"/>
              </w:rPr>
              <w:t>□线上线下混合式</w:t>
            </w:r>
          </w:p>
          <w:p w14:paraId="2F0FBC55" w14:textId="77777777" w:rsidR="002E4DF8" w:rsidRPr="005E6741" w:rsidRDefault="00306FB3">
            <w:pPr>
              <w:snapToGrid w:val="0"/>
              <w:spacing w:line="400" w:lineRule="exact"/>
              <w:rPr>
                <w:rFonts w:ascii="宋体" w:eastAsia="宋体" w:hAnsi="宋体" w:cs="Times New Roman"/>
                <w:szCs w:val="21"/>
                <w:lang w:bidi="ar"/>
              </w:rPr>
            </w:pPr>
            <w:r w:rsidRPr="005E6741">
              <w:rPr>
                <w:rFonts w:ascii="宋体" w:eastAsia="宋体" w:hAnsi="宋体" w:cs="Times New Roman"/>
                <w:szCs w:val="21"/>
                <w:lang w:bidi="ar"/>
              </w:rPr>
              <w:t>□社会实践</w:t>
            </w:r>
          </w:p>
          <w:p w14:paraId="09B8C7D3" w14:textId="77777777" w:rsidR="002E4DF8" w:rsidRPr="005E6741" w:rsidRDefault="005F6CE8">
            <w:pPr>
              <w:adjustRightInd w:val="0"/>
              <w:snapToGrid w:val="0"/>
              <w:spacing w:line="400" w:lineRule="exact"/>
              <w:jc w:val="left"/>
              <w:rPr>
                <w:rFonts w:ascii="宋体" w:eastAsia="宋体" w:hAnsi="宋体" w:cs="Times New Roman"/>
                <w:b/>
                <w:szCs w:val="21"/>
              </w:rPr>
            </w:pPr>
            <w:r w:rsidRPr="005E6741">
              <w:rPr>
                <w:rFonts w:ascii="宋体" w:eastAsia="宋体" w:hAnsi="宋体" w:cs="Times New Roman"/>
                <w:szCs w:val="21"/>
                <w:lang w:bidi="ar"/>
              </w:rPr>
              <w:t>□</w:t>
            </w:r>
            <w:r w:rsidR="00306FB3" w:rsidRPr="005E6741">
              <w:rPr>
                <w:rFonts w:ascii="宋体" w:eastAsia="宋体" w:hAnsi="宋体" w:cs="Times New Roman"/>
                <w:szCs w:val="21"/>
                <w:lang w:bidi="ar"/>
              </w:rPr>
              <w:t>虚拟仿真实验教学</w:t>
            </w:r>
          </w:p>
        </w:tc>
      </w:tr>
      <w:tr w:rsidR="002E4DF8" w:rsidRPr="00105217" w14:paraId="6DAD25EF" w14:textId="77777777" w:rsidTr="00E47784">
        <w:trPr>
          <w:trHeight w:val="636"/>
        </w:trPr>
        <w:tc>
          <w:tcPr>
            <w:tcW w:w="751" w:type="pct"/>
            <w:vAlign w:val="center"/>
          </w:tcPr>
          <w:p w14:paraId="11E9E899"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考核方式</w:t>
            </w:r>
          </w:p>
        </w:tc>
        <w:tc>
          <w:tcPr>
            <w:tcW w:w="4249" w:type="pct"/>
            <w:gridSpan w:val="9"/>
            <w:vAlign w:val="center"/>
          </w:tcPr>
          <w:p w14:paraId="558CF066" w14:textId="77777777" w:rsidR="002E4DF8" w:rsidRPr="005E6741" w:rsidRDefault="00306FB3">
            <w:pPr>
              <w:snapToGrid w:val="0"/>
              <w:spacing w:line="400" w:lineRule="exact"/>
              <w:rPr>
                <w:rFonts w:ascii="宋体" w:eastAsia="宋体" w:hAnsi="宋体" w:cs="Times New Roman"/>
                <w:szCs w:val="21"/>
              </w:rPr>
            </w:pPr>
            <w:r w:rsidRPr="005E6741">
              <w:rPr>
                <w:rFonts w:ascii="宋体" w:eastAsia="宋体" w:hAnsi="宋体" w:cs="Times New Roman"/>
                <w:szCs w:val="21"/>
                <w:lang w:bidi="ar"/>
              </w:rPr>
              <w:t xml:space="preserve">□闭卷  □开卷  □课程论文 </w:t>
            </w:r>
            <w:r w:rsidR="005573EC" w:rsidRPr="005E6741">
              <w:rPr>
                <w:rFonts w:ascii="宋体" w:eastAsia="宋体" w:hAnsi="宋体" w:cs="Times New Roman"/>
                <w:szCs w:val="21"/>
                <w:lang w:bidi="ar"/>
              </w:rPr>
              <w:t>■</w:t>
            </w:r>
            <w:r w:rsidRPr="005E6741">
              <w:rPr>
                <w:rFonts w:ascii="宋体" w:eastAsia="宋体" w:hAnsi="宋体" w:cs="Times New Roman"/>
                <w:szCs w:val="21"/>
                <w:lang w:bidi="ar"/>
              </w:rPr>
              <w:t xml:space="preserve">课程作品  </w:t>
            </w:r>
            <w:r w:rsidR="006B3455" w:rsidRPr="005E6741">
              <w:rPr>
                <w:rFonts w:ascii="宋体" w:eastAsia="宋体" w:hAnsi="宋体" w:cs="Times New Roman"/>
                <w:szCs w:val="21"/>
                <w:lang w:bidi="ar"/>
              </w:rPr>
              <w:t>■</w:t>
            </w:r>
            <w:r w:rsidRPr="005E6741">
              <w:rPr>
                <w:rFonts w:ascii="宋体" w:eastAsia="宋体" w:hAnsi="宋体" w:cs="Times New Roman"/>
                <w:szCs w:val="21"/>
                <w:lang w:bidi="ar"/>
              </w:rPr>
              <w:t xml:space="preserve">汇报展示 </w:t>
            </w:r>
            <w:r w:rsidR="005573EC" w:rsidRPr="005E6741">
              <w:rPr>
                <w:rFonts w:ascii="宋体" w:eastAsia="宋体" w:hAnsi="宋体" w:cs="Times New Roman"/>
                <w:szCs w:val="21"/>
                <w:lang w:bidi="ar"/>
              </w:rPr>
              <w:t>■</w:t>
            </w:r>
            <w:r w:rsidRPr="005E6741">
              <w:rPr>
                <w:rFonts w:ascii="宋体" w:eastAsia="宋体" w:hAnsi="宋体" w:cs="Times New Roman"/>
                <w:szCs w:val="21"/>
                <w:lang w:bidi="ar"/>
              </w:rPr>
              <w:t xml:space="preserve">报告  </w:t>
            </w:r>
          </w:p>
          <w:p w14:paraId="1AEF6973" w14:textId="77777777" w:rsidR="002E4DF8" w:rsidRPr="005E6741" w:rsidRDefault="005573EC">
            <w:pPr>
              <w:rPr>
                <w:rFonts w:ascii="宋体" w:eastAsia="宋体" w:hAnsi="宋体" w:cs="Times New Roman"/>
                <w:szCs w:val="21"/>
              </w:rPr>
            </w:pPr>
            <w:r w:rsidRPr="005E6741">
              <w:rPr>
                <w:rFonts w:ascii="宋体" w:eastAsia="宋体" w:hAnsi="宋体" w:cs="Times New Roman"/>
                <w:szCs w:val="21"/>
                <w:lang w:bidi="ar"/>
              </w:rPr>
              <w:t>■</w:t>
            </w:r>
            <w:r w:rsidR="00306FB3" w:rsidRPr="005E6741">
              <w:rPr>
                <w:rFonts w:ascii="宋体" w:eastAsia="宋体" w:hAnsi="宋体" w:cs="Times New Roman"/>
                <w:szCs w:val="21"/>
                <w:lang w:bidi="ar"/>
              </w:rPr>
              <w:t xml:space="preserve">课堂表现  □阶段性测试  □平时作业   </w:t>
            </w:r>
            <w:r w:rsidR="00084296" w:rsidRPr="005E6741">
              <w:rPr>
                <w:rFonts w:ascii="宋体" w:eastAsia="宋体" w:hAnsi="宋体" w:cs="Times New Roman"/>
                <w:szCs w:val="21"/>
                <w:lang w:bidi="ar"/>
              </w:rPr>
              <w:t>■</w:t>
            </w:r>
            <w:r w:rsidR="00306FB3" w:rsidRPr="005E6741">
              <w:rPr>
                <w:rFonts w:ascii="宋体" w:eastAsia="宋体" w:hAnsi="宋体" w:cs="Times New Roman"/>
                <w:szCs w:val="21"/>
                <w:lang w:bidi="ar"/>
              </w:rPr>
              <w:t>其他（可多选）</w:t>
            </w:r>
          </w:p>
        </w:tc>
      </w:tr>
      <w:tr w:rsidR="002E4DF8" w:rsidRPr="00105217" w14:paraId="585985A7" w14:textId="77777777" w:rsidTr="00E47784">
        <w:trPr>
          <w:trHeight w:val="636"/>
        </w:trPr>
        <w:tc>
          <w:tcPr>
            <w:tcW w:w="751" w:type="pct"/>
            <w:vAlign w:val="center"/>
          </w:tcPr>
          <w:p w14:paraId="269534C4"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开课学院</w:t>
            </w:r>
          </w:p>
        </w:tc>
        <w:tc>
          <w:tcPr>
            <w:tcW w:w="1596" w:type="pct"/>
            <w:gridSpan w:val="2"/>
            <w:vAlign w:val="center"/>
          </w:tcPr>
          <w:p w14:paraId="45160F41" w14:textId="77777777" w:rsidR="002E4DF8" w:rsidRPr="00105217" w:rsidRDefault="00EC7360">
            <w:pPr>
              <w:jc w:val="center"/>
              <w:rPr>
                <w:rFonts w:ascii="Times New Roman" w:eastAsia="宋体" w:hAnsi="Times New Roman" w:cs="Times New Roman"/>
                <w:szCs w:val="21"/>
              </w:rPr>
            </w:pPr>
            <w:r w:rsidRPr="00105217">
              <w:rPr>
                <w:rFonts w:ascii="Times New Roman" w:eastAsia="宋体" w:hAnsi="Times New Roman" w:cs="Times New Roman"/>
                <w:szCs w:val="21"/>
              </w:rPr>
              <w:t>电子信息工程学院</w:t>
            </w:r>
          </w:p>
        </w:tc>
        <w:tc>
          <w:tcPr>
            <w:tcW w:w="798" w:type="pct"/>
            <w:gridSpan w:val="3"/>
            <w:vAlign w:val="center"/>
          </w:tcPr>
          <w:p w14:paraId="7A541876" w14:textId="77777777" w:rsidR="002E4DF8" w:rsidRPr="00105217" w:rsidRDefault="00306FB3">
            <w:pPr>
              <w:jc w:val="center"/>
              <w:rPr>
                <w:rFonts w:ascii="Times New Roman" w:hAnsi="Times New Roman" w:cs="Times New Roman"/>
                <w:b/>
                <w:szCs w:val="21"/>
                <w:lang w:bidi="ar"/>
              </w:rPr>
            </w:pPr>
            <w:r w:rsidRPr="00105217">
              <w:rPr>
                <w:rFonts w:ascii="Times New Roman" w:hAnsi="Times New Roman" w:cs="Times New Roman"/>
                <w:b/>
                <w:szCs w:val="21"/>
                <w:lang w:bidi="ar"/>
              </w:rPr>
              <w:t>开课</w:t>
            </w:r>
          </w:p>
          <w:p w14:paraId="073B5DA2" w14:textId="77777777" w:rsidR="002E4DF8" w:rsidRPr="00105217" w:rsidRDefault="00306FB3">
            <w:pPr>
              <w:jc w:val="center"/>
              <w:rPr>
                <w:rFonts w:ascii="Times New Roman" w:eastAsia="宋体" w:hAnsi="Times New Roman" w:cs="Times New Roman"/>
                <w:b/>
                <w:szCs w:val="21"/>
              </w:rPr>
            </w:pPr>
            <w:r w:rsidRPr="00105217">
              <w:rPr>
                <w:rFonts w:ascii="Times New Roman" w:hAnsi="Times New Roman" w:cs="Times New Roman"/>
                <w:b/>
                <w:szCs w:val="21"/>
                <w:lang w:bidi="ar"/>
              </w:rPr>
              <w:t>系</w:t>
            </w:r>
            <w:r w:rsidRPr="00105217">
              <w:rPr>
                <w:rFonts w:ascii="Times New Roman" w:hAnsi="Times New Roman" w:cs="Times New Roman"/>
                <w:b/>
                <w:szCs w:val="21"/>
                <w:lang w:bidi="ar"/>
              </w:rPr>
              <w:t>(</w:t>
            </w:r>
            <w:r w:rsidRPr="00105217">
              <w:rPr>
                <w:rFonts w:ascii="Times New Roman" w:hAnsi="Times New Roman" w:cs="Times New Roman"/>
                <w:b/>
                <w:szCs w:val="21"/>
                <w:lang w:bidi="ar"/>
              </w:rPr>
              <w:t>教研室</w:t>
            </w:r>
            <w:r w:rsidRPr="00105217">
              <w:rPr>
                <w:rFonts w:ascii="Times New Roman" w:hAnsi="Times New Roman" w:cs="Times New Roman"/>
                <w:b/>
                <w:szCs w:val="21"/>
                <w:lang w:bidi="ar"/>
              </w:rPr>
              <w:t>)</w:t>
            </w:r>
          </w:p>
        </w:tc>
        <w:tc>
          <w:tcPr>
            <w:tcW w:w="1855" w:type="pct"/>
            <w:gridSpan w:val="4"/>
            <w:vAlign w:val="center"/>
          </w:tcPr>
          <w:p w14:paraId="0B83BF96" w14:textId="77777777" w:rsidR="002E4DF8" w:rsidRPr="00105217" w:rsidRDefault="00232789">
            <w:pPr>
              <w:jc w:val="center"/>
              <w:rPr>
                <w:rFonts w:ascii="Times New Roman" w:eastAsia="宋体" w:hAnsi="Times New Roman" w:cs="Times New Roman"/>
                <w:szCs w:val="21"/>
              </w:rPr>
            </w:pPr>
            <w:r w:rsidRPr="00105217">
              <w:rPr>
                <w:rFonts w:ascii="Times New Roman" w:eastAsia="宋体" w:hAnsi="Times New Roman" w:cs="Times New Roman"/>
                <w:szCs w:val="21"/>
              </w:rPr>
              <w:t>电子信息</w:t>
            </w:r>
            <w:r w:rsidR="00EC7360" w:rsidRPr="00105217">
              <w:rPr>
                <w:rFonts w:ascii="Times New Roman" w:eastAsia="宋体" w:hAnsi="Times New Roman" w:cs="Times New Roman"/>
                <w:szCs w:val="21"/>
              </w:rPr>
              <w:t>系</w:t>
            </w:r>
            <w:r w:rsidR="0065217A">
              <w:rPr>
                <w:rFonts w:ascii="Times New Roman" w:eastAsia="宋体" w:hAnsi="Times New Roman" w:cs="Times New Roman" w:hint="eastAsia"/>
                <w:szCs w:val="21"/>
              </w:rPr>
              <w:t>、通信工程系</w:t>
            </w:r>
          </w:p>
        </w:tc>
      </w:tr>
      <w:tr w:rsidR="002E4DF8" w:rsidRPr="00105217" w14:paraId="1788A783" w14:textId="77777777" w:rsidTr="00E47784">
        <w:trPr>
          <w:trHeight w:val="567"/>
        </w:trPr>
        <w:tc>
          <w:tcPr>
            <w:tcW w:w="751" w:type="pct"/>
            <w:vAlign w:val="center"/>
          </w:tcPr>
          <w:p w14:paraId="7D693F4A"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面向专业</w:t>
            </w:r>
          </w:p>
        </w:tc>
        <w:tc>
          <w:tcPr>
            <w:tcW w:w="1596" w:type="pct"/>
            <w:gridSpan w:val="2"/>
            <w:vAlign w:val="center"/>
          </w:tcPr>
          <w:p w14:paraId="49AE021A" w14:textId="5A91F33B" w:rsidR="002E4DF8" w:rsidRPr="00105217" w:rsidRDefault="00B05DBE" w:rsidP="00A9587C">
            <w:pPr>
              <w:jc w:val="center"/>
              <w:rPr>
                <w:rFonts w:ascii="Times New Roman" w:eastAsia="宋体" w:hAnsi="Times New Roman" w:cs="Times New Roman"/>
                <w:szCs w:val="21"/>
              </w:rPr>
            </w:pPr>
            <w:r>
              <w:rPr>
                <w:rFonts w:ascii="Times New Roman" w:eastAsia="宋体" w:hAnsi="Times New Roman" w:cs="Times New Roman" w:hint="eastAsia"/>
                <w:szCs w:val="21"/>
              </w:rPr>
              <w:t>计算机科学与技术</w:t>
            </w:r>
          </w:p>
        </w:tc>
        <w:tc>
          <w:tcPr>
            <w:tcW w:w="798" w:type="pct"/>
            <w:gridSpan w:val="3"/>
            <w:vAlign w:val="center"/>
          </w:tcPr>
          <w:p w14:paraId="339381FA"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开课学期</w:t>
            </w:r>
          </w:p>
        </w:tc>
        <w:tc>
          <w:tcPr>
            <w:tcW w:w="1855" w:type="pct"/>
            <w:gridSpan w:val="4"/>
            <w:vAlign w:val="center"/>
          </w:tcPr>
          <w:p w14:paraId="3CEE2831" w14:textId="77777777" w:rsidR="002E4DF8" w:rsidRPr="00105217" w:rsidRDefault="00306FB3" w:rsidP="002F3475">
            <w:pPr>
              <w:jc w:val="center"/>
              <w:rPr>
                <w:rFonts w:ascii="Times New Roman" w:eastAsia="宋体" w:hAnsi="Times New Roman" w:cs="Times New Roman"/>
                <w:szCs w:val="21"/>
              </w:rPr>
            </w:pPr>
            <w:r w:rsidRPr="00105217">
              <w:rPr>
                <w:rFonts w:ascii="Times New Roman" w:eastAsia="宋体" w:hAnsi="Times New Roman" w:cs="Times New Roman"/>
                <w:szCs w:val="21"/>
              </w:rPr>
              <w:t>第</w:t>
            </w:r>
            <w:r w:rsidR="002F3475">
              <w:rPr>
                <w:rFonts w:ascii="Times New Roman" w:eastAsia="宋体" w:hAnsi="Times New Roman" w:cs="Times New Roman"/>
                <w:szCs w:val="21"/>
              </w:rPr>
              <w:t>7</w:t>
            </w:r>
            <w:r w:rsidRPr="00105217">
              <w:rPr>
                <w:rFonts w:ascii="Times New Roman" w:eastAsia="宋体" w:hAnsi="Times New Roman" w:cs="Times New Roman"/>
                <w:szCs w:val="21"/>
              </w:rPr>
              <w:t>学期</w:t>
            </w:r>
          </w:p>
        </w:tc>
      </w:tr>
      <w:tr w:rsidR="002E4DF8" w:rsidRPr="00105217" w14:paraId="5E576C5D" w14:textId="77777777" w:rsidTr="00E47784">
        <w:trPr>
          <w:trHeight w:val="567"/>
        </w:trPr>
        <w:tc>
          <w:tcPr>
            <w:tcW w:w="751" w:type="pct"/>
            <w:vAlign w:val="center"/>
          </w:tcPr>
          <w:p w14:paraId="708EF98B" w14:textId="77777777" w:rsidR="002E4DF8" w:rsidRPr="00105217" w:rsidRDefault="00306FB3">
            <w:pPr>
              <w:jc w:val="center"/>
              <w:rPr>
                <w:rFonts w:ascii="Times New Roman" w:eastAsia="宋体" w:hAnsi="Times New Roman" w:cs="Times New Roman"/>
                <w:szCs w:val="21"/>
              </w:rPr>
            </w:pPr>
            <w:r w:rsidRPr="00105217">
              <w:rPr>
                <w:rFonts w:ascii="Times New Roman" w:eastAsia="宋体" w:hAnsi="Times New Roman" w:cs="Times New Roman"/>
                <w:b/>
                <w:szCs w:val="21"/>
              </w:rPr>
              <w:t>课程负责人</w:t>
            </w:r>
          </w:p>
        </w:tc>
        <w:tc>
          <w:tcPr>
            <w:tcW w:w="1596" w:type="pct"/>
            <w:gridSpan w:val="2"/>
            <w:vAlign w:val="center"/>
          </w:tcPr>
          <w:p w14:paraId="3808491A" w14:textId="50EDDC32" w:rsidR="002E4DF8" w:rsidRPr="00105217" w:rsidRDefault="00495998">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szCs w:val="21"/>
              </w:rPr>
              <w:t>杨</w:t>
            </w:r>
            <w:r>
              <w:rPr>
                <w:rFonts w:ascii="Times New Roman" w:eastAsia="宋体" w:hAnsi="Times New Roman" w:cs="Times New Roman" w:hint="eastAsia"/>
                <w:szCs w:val="21"/>
              </w:rPr>
              <w:t>恒（校内）、邓人铭（企业）</w:t>
            </w:r>
          </w:p>
        </w:tc>
        <w:tc>
          <w:tcPr>
            <w:tcW w:w="798" w:type="pct"/>
            <w:gridSpan w:val="3"/>
            <w:vAlign w:val="center"/>
          </w:tcPr>
          <w:p w14:paraId="30E92ACF" w14:textId="77777777" w:rsidR="002E4DF8" w:rsidRPr="00105217" w:rsidRDefault="00306FB3">
            <w:pPr>
              <w:jc w:val="center"/>
              <w:rPr>
                <w:rFonts w:ascii="Times New Roman" w:eastAsia="宋体" w:hAnsi="Times New Roman" w:cs="Times New Roman"/>
                <w:szCs w:val="21"/>
              </w:rPr>
            </w:pPr>
            <w:r w:rsidRPr="00105217">
              <w:rPr>
                <w:rFonts w:ascii="Times New Roman" w:eastAsia="宋体" w:hAnsi="Times New Roman" w:cs="Times New Roman"/>
                <w:b/>
                <w:szCs w:val="21"/>
              </w:rPr>
              <w:t>审核人</w:t>
            </w:r>
          </w:p>
        </w:tc>
        <w:tc>
          <w:tcPr>
            <w:tcW w:w="1855" w:type="pct"/>
            <w:gridSpan w:val="4"/>
            <w:vAlign w:val="center"/>
          </w:tcPr>
          <w:p w14:paraId="7C1C2229" w14:textId="77777777" w:rsidR="002E4DF8" w:rsidRPr="00105217" w:rsidRDefault="00F85EFC">
            <w:pPr>
              <w:adjustRightInd w:val="0"/>
              <w:snapToGrid w:val="0"/>
              <w:spacing w:line="400" w:lineRule="exact"/>
              <w:jc w:val="center"/>
              <w:rPr>
                <w:rFonts w:ascii="Times New Roman" w:eastAsia="宋体" w:hAnsi="Times New Roman" w:cs="Times New Roman"/>
                <w:szCs w:val="21"/>
              </w:rPr>
            </w:pPr>
            <w:r>
              <w:rPr>
                <w:rFonts w:ascii="Times New Roman" w:hAnsi="Times New Roman" w:cs="Times New Roman" w:hint="eastAsia"/>
                <w:szCs w:val="21"/>
              </w:rPr>
              <w:t>谭勇</w:t>
            </w:r>
          </w:p>
        </w:tc>
      </w:tr>
      <w:tr w:rsidR="002E4DF8" w:rsidRPr="00105217" w14:paraId="2C89564A" w14:textId="77777777" w:rsidTr="00E47784">
        <w:trPr>
          <w:trHeight w:val="567"/>
        </w:trPr>
        <w:tc>
          <w:tcPr>
            <w:tcW w:w="751" w:type="pct"/>
            <w:vAlign w:val="center"/>
          </w:tcPr>
          <w:p w14:paraId="5AE51429"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先修课程</w:t>
            </w:r>
          </w:p>
        </w:tc>
        <w:tc>
          <w:tcPr>
            <w:tcW w:w="4249" w:type="pct"/>
            <w:gridSpan w:val="9"/>
            <w:vAlign w:val="center"/>
          </w:tcPr>
          <w:p w14:paraId="214343B6" w14:textId="77777777" w:rsidR="002E4DF8" w:rsidRPr="00105217" w:rsidRDefault="002F3475">
            <w:pPr>
              <w:rPr>
                <w:rFonts w:ascii="Times New Roman" w:eastAsia="宋体" w:hAnsi="Times New Roman" w:cs="Times New Roman"/>
                <w:color w:val="548DD4" w:themeColor="text2" w:themeTint="99"/>
                <w:szCs w:val="21"/>
              </w:rPr>
            </w:pPr>
            <w:r w:rsidRPr="00105217">
              <w:rPr>
                <w:rFonts w:ascii="Times New Roman" w:eastAsia="宋体" w:hAnsi="Times New Roman" w:cs="Times New Roman"/>
                <w:szCs w:val="21"/>
              </w:rPr>
              <w:t>智能系统设计（系统</w:t>
            </w:r>
            <w:r>
              <w:rPr>
                <w:rFonts w:ascii="Times New Roman" w:eastAsia="宋体" w:hAnsi="Times New Roman" w:cs="Times New Roman" w:hint="eastAsia"/>
                <w:szCs w:val="21"/>
              </w:rPr>
              <w:t>认识</w:t>
            </w:r>
            <w:r w:rsidRPr="00105217">
              <w:rPr>
                <w:rFonts w:ascii="Times New Roman" w:eastAsia="宋体" w:hAnsi="Times New Roman" w:cs="Times New Roman"/>
                <w:szCs w:val="21"/>
              </w:rPr>
              <w:t>）</w:t>
            </w:r>
          </w:p>
        </w:tc>
      </w:tr>
      <w:tr w:rsidR="002E4DF8" w:rsidRPr="00105217" w14:paraId="03C25DFC" w14:textId="77777777" w:rsidTr="00E47784">
        <w:trPr>
          <w:trHeight w:val="567"/>
        </w:trPr>
        <w:tc>
          <w:tcPr>
            <w:tcW w:w="751" w:type="pct"/>
            <w:vAlign w:val="center"/>
          </w:tcPr>
          <w:p w14:paraId="2BC01F10"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后续课程</w:t>
            </w:r>
          </w:p>
        </w:tc>
        <w:tc>
          <w:tcPr>
            <w:tcW w:w="4249" w:type="pct"/>
            <w:gridSpan w:val="9"/>
            <w:vAlign w:val="center"/>
          </w:tcPr>
          <w:p w14:paraId="04747BE9" w14:textId="77777777" w:rsidR="002E4DF8" w:rsidRPr="00105217" w:rsidRDefault="002F3475">
            <w:pPr>
              <w:rPr>
                <w:rFonts w:ascii="Times New Roman" w:eastAsia="宋体" w:hAnsi="Times New Roman" w:cs="Times New Roman"/>
                <w:szCs w:val="21"/>
              </w:rPr>
            </w:pPr>
            <w:r>
              <w:t>毕业设计（论文）</w:t>
            </w:r>
          </w:p>
        </w:tc>
      </w:tr>
      <w:tr w:rsidR="00523E26" w:rsidRPr="00105217" w14:paraId="1FD872D5" w14:textId="77777777" w:rsidTr="00E47784">
        <w:trPr>
          <w:trHeight w:val="567"/>
        </w:trPr>
        <w:tc>
          <w:tcPr>
            <w:tcW w:w="751" w:type="pct"/>
            <w:vAlign w:val="center"/>
          </w:tcPr>
          <w:p w14:paraId="529C32D6" w14:textId="77777777" w:rsidR="00523E26" w:rsidRPr="00105217" w:rsidRDefault="00523E26" w:rsidP="00523E26">
            <w:pPr>
              <w:jc w:val="center"/>
              <w:rPr>
                <w:rFonts w:ascii="Times New Roman" w:eastAsia="宋体" w:hAnsi="Times New Roman" w:cs="Times New Roman"/>
                <w:b/>
                <w:szCs w:val="21"/>
              </w:rPr>
            </w:pPr>
            <w:r w:rsidRPr="00105217">
              <w:rPr>
                <w:rFonts w:ascii="Times New Roman" w:eastAsia="宋体" w:hAnsi="Times New Roman" w:cs="Times New Roman"/>
                <w:b/>
                <w:szCs w:val="21"/>
              </w:rPr>
              <w:t>选用教材</w:t>
            </w:r>
          </w:p>
        </w:tc>
        <w:tc>
          <w:tcPr>
            <w:tcW w:w="4249" w:type="pct"/>
            <w:gridSpan w:val="9"/>
            <w:vAlign w:val="center"/>
          </w:tcPr>
          <w:p w14:paraId="4D570E9D" w14:textId="583B1E9F" w:rsidR="00523E26" w:rsidRPr="00105217" w:rsidRDefault="00523E26" w:rsidP="00523E26">
            <w:pPr>
              <w:adjustRightInd w:val="0"/>
              <w:snapToGrid w:val="0"/>
              <w:spacing w:line="400" w:lineRule="exact"/>
              <w:rPr>
                <w:rFonts w:ascii="Times New Roman" w:eastAsia="宋体" w:hAnsi="Times New Roman" w:cs="Times New Roman"/>
                <w:szCs w:val="21"/>
              </w:rPr>
            </w:pPr>
            <w:r w:rsidRPr="00105217">
              <w:rPr>
                <w:rFonts w:ascii="Times New Roman" w:eastAsia="宋体" w:hAnsi="Times New Roman" w:cs="Times New Roman"/>
                <w:szCs w:val="21"/>
              </w:rPr>
              <w:t>刘河</w:t>
            </w:r>
            <w:r w:rsidRPr="00105217">
              <w:rPr>
                <w:rFonts w:ascii="Times New Roman" w:eastAsia="宋体" w:hAnsi="Times New Roman" w:cs="Times New Roman"/>
                <w:szCs w:val="21"/>
              </w:rPr>
              <w:t>,</w:t>
            </w:r>
            <w:r>
              <w:rPr>
                <w:rFonts w:ascii="Times New Roman" w:eastAsia="宋体" w:hAnsi="Times New Roman" w:cs="Times New Roman"/>
                <w:szCs w:val="21"/>
              </w:rPr>
              <w:t xml:space="preserve"> </w:t>
            </w:r>
            <w:r w:rsidRPr="00105217">
              <w:rPr>
                <w:rFonts w:ascii="Times New Roman" w:eastAsia="宋体" w:hAnsi="Times New Roman" w:cs="Times New Roman"/>
                <w:szCs w:val="21"/>
              </w:rPr>
              <w:t>杨艺</w:t>
            </w:r>
            <w:r w:rsidRPr="00105217">
              <w:rPr>
                <w:rFonts w:ascii="Times New Roman" w:eastAsia="宋体" w:hAnsi="Times New Roman" w:cs="Times New Roman"/>
                <w:szCs w:val="21"/>
              </w:rPr>
              <w:t>.</w:t>
            </w:r>
            <w:r>
              <w:rPr>
                <w:rFonts w:ascii="Times New Roman" w:eastAsia="宋体" w:hAnsi="Times New Roman" w:cs="Times New Roman"/>
                <w:szCs w:val="21"/>
              </w:rPr>
              <w:t xml:space="preserve"> </w:t>
            </w:r>
            <w:r w:rsidRPr="00105217">
              <w:rPr>
                <w:rFonts w:ascii="Times New Roman" w:eastAsia="宋体" w:hAnsi="Times New Roman" w:cs="Times New Roman"/>
                <w:szCs w:val="21"/>
              </w:rPr>
              <w:t>智能系统</w:t>
            </w:r>
            <w:r>
              <w:rPr>
                <w:rFonts w:ascii="Times New Roman" w:eastAsia="宋体" w:hAnsi="Times New Roman" w:cs="Times New Roman" w:hint="eastAsia"/>
                <w:szCs w:val="21"/>
              </w:rPr>
              <w:t>[</w:t>
            </w:r>
            <w:r>
              <w:rPr>
                <w:rFonts w:ascii="Times New Roman" w:eastAsia="宋体" w:hAnsi="Times New Roman" w:cs="Times New Roman"/>
                <w:szCs w:val="21"/>
              </w:rPr>
              <w:t>M]</w:t>
            </w:r>
            <w:r w:rsidRPr="00105217">
              <w:rPr>
                <w:rFonts w:ascii="Times New Roman" w:eastAsia="宋体" w:hAnsi="Times New Roman" w:cs="Times New Roman"/>
                <w:szCs w:val="21"/>
              </w:rPr>
              <w:t>.</w:t>
            </w:r>
            <w:r>
              <w:rPr>
                <w:rFonts w:ascii="Times New Roman" w:eastAsia="宋体" w:hAnsi="Times New Roman" w:cs="Times New Roman"/>
                <w:szCs w:val="21"/>
              </w:rPr>
              <w:t xml:space="preserve"> </w:t>
            </w:r>
            <w:r w:rsidRPr="00105217">
              <w:rPr>
                <w:rFonts w:ascii="Times New Roman" w:eastAsia="宋体" w:hAnsi="Times New Roman" w:cs="Times New Roman"/>
                <w:szCs w:val="21"/>
              </w:rPr>
              <w:t>北京</w:t>
            </w:r>
            <w:r w:rsidRPr="00105217">
              <w:rPr>
                <w:rFonts w:ascii="Times New Roman" w:eastAsia="宋体" w:hAnsi="Times New Roman" w:cs="Times New Roman"/>
                <w:szCs w:val="21"/>
              </w:rPr>
              <w:t>:</w:t>
            </w:r>
            <w:r w:rsidRPr="00105217">
              <w:rPr>
                <w:rFonts w:ascii="Times New Roman" w:eastAsia="宋体" w:hAnsi="Times New Roman" w:cs="Times New Roman"/>
                <w:szCs w:val="21"/>
              </w:rPr>
              <w:t>电子工业出版社</w:t>
            </w:r>
            <w:r w:rsidRPr="00105217">
              <w:rPr>
                <w:rFonts w:ascii="Times New Roman" w:eastAsia="宋体" w:hAnsi="Times New Roman" w:cs="Times New Roman"/>
                <w:szCs w:val="21"/>
              </w:rPr>
              <w:t>,</w:t>
            </w:r>
            <w:r>
              <w:rPr>
                <w:rFonts w:ascii="Times New Roman" w:eastAsia="宋体" w:hAnsi="Times New Roman" w:cs="Times New Roman"/>
                <w:szCs w:val="21"/>
              </w:rPr>
              <w:t xml:space="preserve"> </w:t>
            </w:r>
            <w:r w:rsidRPr="00105217">
              <w:rPr>
                <w:rFonts w:ascii="Times New Roman" w:eastAsia="宋体" w:hAnsi="Times New Roman" w:cs="Times New Roman"/>
                <w:szCs w:val="21"/>
              </w:rPr>
              <w:t>2020.</w:t>
            </w:r>
          </w:p>
        </w:tc>
      </w:tr>
      <w:tr w:rsidR="00523E26" w:rsidRPr="00105217" w14:paraId="36C2252D" w14:textId="77777777" w:rsidTr="00E47784">
        <w:trPr>
          <w:trHeight w:val="616"/>
        </w:trPr>
        <w:tc>
          <w:tcPr>
            <w:tcW w:w="751" w:type="pct"/>
            <w:vAlign w:val="center"/>
          </w:tcPr>
          <w:p w14:paraId="4DBA0808" w14:textId="77777777" w:rsidR="00523E26" w:rsidRPr="00105217" w:rsidRDefault="00523E26" w:rsidP="00523E26">
            <w:pPr>
              <w:jc w:val="center"/>
              <w:rPr>
                <w:rFonts w:ascii="Times New Roman" w:eastAsia="宋体" w:hAnsi="Times New Roman" w:cs="Times New Roman"/>
                <w:b/>
                <w:szCs w:val="21"/>
              </w:rPr>
            </w:pPr>
            <w:r w:rsidRPr="00105217">
              <w:rPr>
                <w:rFonts w:ascii="Times New Roman" w:eastAsia="宋体" w:hAnsi="Times New Roman" w:cs="Times New Roman"/>
                <w:b/>
                <w:szCs w:val="21"/>
              </w:rPr>
              <w:t>参考书目</w:t>
            </w:r>
          </w:p>
        </w:tc>
        <w:tc>
          <w:tcPr>
            <w:tcW w:w="4249" w:type="pct"/>
            <w:gridSpan w:val="9"/>
            <w:vAlign w:val="center"/>
          </w:tcPr>
          <w:p w14:paraId="38111CF8" w14:textId="77777777" w:rsidR="00523E26" w:rsidRPr="00105217" w:rsidRDefault="00523E26" w:rsidP="00523E26">
            <w:pPr>
              <w:snapToGrid w:val="0"/>
              <w:spacing w:line="400" w:lineRule="exact"/>
              <w:rPr>
                <w:rFonts w:ascii="Times New Roman" w:hAnsi="Times New Roman" w:cs="Times New Roman"/>
                <w:szCs w:val="21"/>
              </w:rPr>
            </w:pPr>
            <w:bookmarkStart w:id="0" w:name="_Hlk494022243"/>
            <w:r w:rsidRPr="00105217">
              <w:rPr>
                <w:rFonts w:ascii="Times New Roman" w:hAnsi="Times New Roman" w:cs="Times New Roman"/>
                <w:szCs w:val="21"/>
              </w:rPr>
              <w:t>1.</w:t>
            </w:r>
            <w:r w:rsidRPr="00105217">
              <w:rPr>
                <w:rFonts w:ascii="Times New Roman" w:hAnsi="Times New Roman" w:cs="Times New Roman"/>
                <w:szCs w:val="21"/>
              </w:rPr>
              <w:t>耐格纳威斯基著</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顾力栩译</w:t>
            </w:r>
            <w:r w:rsidRPr="00105217">
              <w:rPr>
                <w:rFonts w:ascii="Times New Roman" w:hAnsi="Times New Roman" w:cs="Times New Roman"/>
                <w:szCs w:val="21"/>
              </w:rPr>
              <w:t>.</w:t>
            </w:r>
            <w:r w:rsidRPr="00105217">
              <w:rPr>
                <w:rFonts w:ascii="Times New Roman" w:hAnsi="Times New Roman" w:cs="Times New Roman"/>
                <w:szCs w:val="21"/>
              </w:rPr>
              <w:t>人工智能</w:t>
            </w:r>
            <w:r w:rsidRPr="00105217">
              <w:rPr>
                <w:rFonts w:ascii="Times New Roman" w:hAnsi="Times New Roman" w:cs="Times New Roman"/>
                <w:szCs w:val="21"/>
              </w:rPr>
              <w:t>:</w:t>
            </w:r>
            <w:r w:rsidRPr="00105217">
              <w:rPr>
                <w:rFonts w:ascii="Times New Roman" w:hAnsi="Times New Roman" w:cs="Times New Roman"/>
                <w:szCs w:val="21"/>
              </w:rPr>
              <w:t>智能系统指南</w:t>
            </w:r>
            <w:r>
              <w:rPr>
                <w:rFonts w:ascii="Times New Roman" w:hAnsi="Times New Roman" w:cs="Times New Roman" w:hint="eastAsia"/>
                <w:szCs w:val="21"/>
              </w:rPr>
              <w:t>[</w:t>
            </w:r>
            <w:r>
              <w:rPr>
                <w:rFonts w:ascii="Times New Roman" w:hAnsi="Times New Roman" w:cs="Times New Roman"/>
                <w:szCs w:val="21"/>
              </w:rPr>
              <w:t>M]</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北京</w:t>
            </w:r>
            <w:r w:rsidRPr="00105217">
              <w:rPr>
                <w:rFonts w:ascii="Times New Roman" w:hAnsi="Times New Roman" w:cs="Times New Roman"/>
                <w:szCs w:val="21"/>
              </w:rPr>
              <w:t>:</w:t>
            </w:r>
            <w:r w:rsidRPr="00105217">
              <w:rPr>
                <w:rFonts w:ascii="Times New Roman" w:hAnsi="Times New Roman" w:cs="Times New Roman"/>
                <w:szCs w:val="21"/>
              </w:rPr>
              <w:t>机械工业出版社</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2012.</w:t>
            </w:r>
          </w:p>
          <w:p w14:paraId="03912FA3" w14:textId="77777777" w:rsidR="00523E26" w:rsidRPr="00105217" w:rsidRDefault="00523E26" w:rsidP="00523E26">
            <w:pPr>
              <w:snapToGrid w:val="0"/>
              <w:spacing w:line="400" w:lineRule="exact"/>
              <w:rPr>
                <w:rFonts w:ascii="Times New Roman" w:hAnsi="Times New Roman" w:cs="Times New Roman"/>
                <w:szCs w:val="21"/>
              </w:rPr>
            </w:pPr>
            <w:r w:rsidRPr="00105217">
              <w:rPr>
                <w:rFonts w:ascii="Times New Roman" w:hAnsi="Times New Roman" w:cs="Times New Roman"/>
                <w:szCs w:val="21"/>
              </w:rPr>
              <w:t>2.</w:t>
            </w:r>
            <w:r w:rsidRPr="00105217">
              <w:rPr>
                <w:rFonts w:ascii="Times New Roman" w:hAnsi="Times New Roman" w:cs="Times New Roman"/>
                <w:szCs w:val="21"/>
              </w:rPr>
              <w:t>蔡自兴</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王勇</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智能系统原理、算法与应用</w:t>
            </w:r>
            <w:r>
              <w:rPr>
                <w:rFonts w:ascii="Times New Roman" w:hAnsi="Times New Roman" w:cs="Times New Roman" w:hint="eastAsia"/>
                <w:szCs w:val="21"/>
              </w:rPr>
              <w:t>[</w:t>
            </w:r>
            <w:r>
              <w:rPr>
                <w:rFonts w:ascii="Times New Roman" w:hAnsi="Times New Roman" w:cs="Times New Roman"/>
                <w:szCs w:val="21"/>
              </w:rPr>
              <w:t>M]</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北京</w:t>
            </w:r>
            <w:r w:rsidRPr="00105217">
              <w:rPr>
                <w:rFonts w:ascii="Times New Roman" w:hAnsi="Times New Roman" w:cs="Times New Roman"/>
                <w:szCs w:val="21"/>
              </w:rPr>
              <w:t>:</w:t>
            </w:r>
            <w:r w:rsidRPr="00105217">
              <w:rPr>
                <w:rFonts w:ascii="Times New Roman" w:hAnsi="Times New Roman" w:cs="Times New Roman"/>
                <w:szCs w:val="21"/>
              </w:rPr>
              <w:t>机械工业出版社</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2014.</w:t>
            </w:r>
            <w:bookmarkEnd w:id="0"/>
          </w:p>
          <w:p w14:paraId="1DF40DCD" w14:textId="73DD3603" w:rsidR="00523E26" w:rsidRPr="00105217" w:rsidRDefault="00523E26" w:rsidP="00523E26">
            <w:pPr>
              <w:snapToGrid w:val="0"/>
              <w:spacing w:line="400" w:lineRule="exact"/>
              <w:rPr>
                <w:rFonts w:ascii="Times New Roman" w:hAnsi="Times New Roman" w:cs="Times New Roman"/>
                <w:szCs w:val="21"/>
              </w:rPr>
            </w:pPr>
            <w:r w:rsidRPr="00105217">
              <w:rPr>
                <w:rFonts w:ascii="Times New Roman" w:hAnsi="Times New Roman" w:cs="Times New Roman"/>
                <w:szCs w:val="21"/>
              </w:rPr>
              <w:t xml:space="preserve">3.Willi </w:t>
            </w:r>
            <w:proofErr w:type="spellStart"/>
            <w:r w:rsidRPr="00105217">
              <w:rPr>
                <w:rFonts w:ascii="Times New Roman" w:hAnsi="Times New Roman" w:cs="Times New Roman"/>
                <w:szCs w:val="21"/>
              </w:rPr>
              <w:t>Richert</w:t>
            </w:r>
            <w:proofErr w:type="spellEnd"/>
            <w:r w:rsidRPr="00105217">
              <w:rPr>
                <w:rFonts w:ascii="Times New Roman" w:hAnsi="Times New Roman" w:cs="Times New Roman"/>
                <w:szCs w:val="21"/>
              </w:rPr>
              <w:t>.</w:t>
            </w:r>
            <w:r w:rsidRPr="00105217">
              <w:rPr>
                <w:rFonts w:ascii="Times New Roman" w:hAnsi="Times New Roman" w:cs="Times New Roman"/>
                <w:szCs w:val="21"/>
              </w:rPr>
              <w:t>机器学习系统设计</w:t>
            </w:r>
            <w:r>
              <w:rPr>
                <w:rFonts w:ascii="Times New Roman" w:hAnsi="Times New Roman" w:cs="Times New Roman" w:hint="eastAsia"/>
                <w:szCs w:val="21"/>
              </w:rPr>
              <w:t>[</w:t>
            </w:r>
            <w:r>
              <w:rPr>
                <w:rFonts w:ascii="Times New Roman" w:hAnsi="Times New Roman" w:cs="Times New Roman"/>
                <w:szCs w:val="21"/>
              </w:rPr>
              <w:t>M]</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北京</w:t>
            </w:r>
            <w:r w:rsidRPr="00105217">
              <w:rPr>
                <w:rFonts w:ascii="Times New Roman" w:hAnsi="Times New Roman" w:cs="Times New Roman"/>
                <w:szCs w:val="21"/>
              </w:rPr>
              <w:t>:</w:t>
            </w:r>
            <w:r w:rsidRPr="00105217">
              <w:rPr>
                <w:rFonts w:ascii="Times New Roman" w:hAnsi="Times New Roman" w:cs="Times New Roman"/>
                <w:szCs w:val="21"/>
              </w:rPr>
              <w:t>人民邮电出版社</w:t>
            </w:r>
            <w:r w:rsidRPr="00105217">
              <w:rPr>
                <w:rFonts w:ascii="Times New Roman" w:hAnsi="Times New Roman" w:cs="Times New Roman"/>
                <w:szCs w:val="21"/>
              </w:rPr>
              <w:t>,</w:t>
            </w:r>
            <w:r>
              <w:rPr>
                <w:rFonts w:ascii="Times New Roman" w:hAnsi="Times New Roman" w:cs="Times New Roman"/>
                <w:szCs w:val="21"/>
              </w:rPr>
              <w:t xml:space="preserve"> </w:t>
            </w:r>
            <w:r w:rsidRPr="00105217">
              <w:rPr>
                <w:rFonts w:ascii="Times New Roman" w:hAnsi="Times New Roman" w:cs="Times New Roman"/>
                <w:szCs w:val="21"/>
              </w:rPr>
              <w:t>2014.</w:t>
            </w:r>
          </w:p>
        </w:tc>
      </w:tr>
      <w:tr w:rsidR="002E4DF8" w:rsidRPr="00105217" w14:paraId="7703BCF4" w14:textId="77777777" w:rsidTr="00E47784">
        <w:trPr>
          <w:trHeight w:val="567"/>
        </w:trPr>
        <w:tc>
          <w:tcPr>
            <w:tcW w:w="751" w:type="pct"/>
            <w:vAlign w:val="center"/>
          </w:tcPr>
          <w:p w14:paraId="5118EF8F" w14:textId="77777777" w:rsidR="002E4DF8" w:rsidRPr="00105217" w:rsidRDefault="00306FB3">
            <w:pPr>
              <w:jc w:val="center"/>
              <w:rPr>
                <w:rFonts w:ascii="Times New Roman" w:eastAsia="宋体" w:hAnsi="Times New Roman" w:cs="Times New Roman"/>
                <w:b/>
                <w:szCs w:val="21"/>
              </w:rPr>
            </w:pPr>
            <w:r w:rsidRPr="00105217">
              <w:rPr>
                <w:rFonts w:ascii="Times New Roman" w:eastAsia="宋体" w:hAnsi="Times New Roman" w:cs="Times New Roman"/>
                <w:b/>
                <w:szCs w:val="21"/>
              </w:rPr>
              <w:t>课程资源</w:t>
            </w:r>
          </w:p>
        </w:tc>
        <w:tc>
          <w:tcPr>
            <w:tcW w:w="4249" w:type="pct"/>
            <w:gridSpan w:val="9"/>
            <w:vAlign w:val="center"/>
          </w:tcPr>
          <w:p w14:paraId="44AB3457" w14:textId="77777777" w:rsidR="002E4DF8" w:rsidRPr="00105217" w:rsidRDefault="00B91956" w:rsidP="001110C9">
            <w:pPr>
              <w:adjustRightInd w:val="0"/>
              <w:snapToGrid w:val="0"/>
              <w:jc w:val="left"/>
              <w:rPr>
                <w:rFonts w:ascii="Times New Roman" w:eastAsia="宋体" w:hAnsi="Times New Roman" w:cs="Times New Roman"/>
                <w:szCs w:val="21"/>
              </w:rPr>
            </w:pPr>
            <w:r w:rsidRPr="00105217">
              <w:rPr>
                <w:rFonts w:ascii="Times New Roman" w:hAnsi="Times New Roman" w:cs="Times New Roman"/>
                <w:szCs w:val="21"/>
              </w:rPr>
              <w:t>无</w:t>
            </w:r>
          </w:p>
        </w:tc>
      </w:tr>
      <w:tr w:rsidR="002E4DF8" w:rsidRPr="00105217" w14:paraId="0A51142F" w14:textId="77777777" w:rsidTr="00E47784">
        <w:trPr>
          <w:trHeight w:val="2069"/>
        </w:trPr>
        <w:tc>
          <w:tcPr>
            <w:tcW w:w="751" w:type="pct"/>
            <w:vAlign w:val="center"/>
          </w:tcPr>
          <w:p w14:paraId="6574C431" w14:textId="77777777" w:rsidR="002E4DF8" w:rsidRPr="00105217" w:rsidRDefault="00306FB3">
            <w:pPr>
              <w:adjustRightInd w:val="0"/>
              <w:snapToGrid w:val="0"/>
              <w:spacing w:line="400" w:lineRule="exact"/>
              <w:jc w:val="center"/>
              <w:rPr>
                <w:rFonts w:ascii="Times New Roman" w:eastAsia="宋体" w:hAnsi="Times New Roman" w:cs="Times New Roman"/>
                <w:szCs w:val="21"/>
              </w:rPr>
            </w:pPr>
            <w:r w:rsidRPr="00105217">
              <w:rPr>
                <w:rFonts w:ascii="Times New Roman" w:eastAsia="宋体" w:hAnsi="Times New Roman" w:cs="Times New Roman"/>
                <w:b/>
                <w:bCs/>
                <w:szCs w:val="21"/>
              </w:rPr>
              <w:t>课程简介</w:t>
            </w:r>
          </w:p>
        </w:tc>
        <w:tc>
          <w:tcPr>
            <w:tcW w:w="4249" w:type="pct"/>
            <w:gridSpan w:val="9"/>
            <w:vAlign w:val="center"/>
          </w:tcPr>
          <w:p w14:paraId="4B9766D7" w14:textId="716235C8" w:rsidR="002E4DF8" w:rsidRPr="00105217" w:rsidRDefault="00B91956" w:rsidP="002F3475">
            <w:pPr>
              <w:adjustRightInd w:val="0"/>
              <w:snapToGrid w:val="0"/>
              <w:spacing w:line="400" w:lineRule="exact"/>
              <w:rPr>
                <w:rFonts w:ascii="Times New Roman" w:hAnsi="Times New Roman" w:cs="Times New Roman"/>
                <w:color w:val="FF0000"/>
                <w:szCs w:val="21"/>
              </w:rPr>
            </w:pPr>
            <w:r w:rsidRPr="00105217">
              <w:rPr>
                <w:rFonts w:ascii="Times New Roman" w:eastAsia="宋体" w:hAnsi="Times New Roman" w:cs="Times New Roman"/>
                <w:szCs w:val="21"/>
              </w:rPr>
              <w:t>《</w:t>
            </w:r>
            <w:r w:rsidR="00815860" w:rsidRPr="00105217">
              <w:rPr>
                <w:rFonts w:ascii="Times New Roman" w:eastAsia="宋体" w:hAnsi="Times New Roman" w:cs="Times New Roman"/>
                <w:szCs w:val="21"/>
              </w:rPr>
              <w:t>智能系统设计（</w:t>
            </w:r>
            <w:r w:rsidR="00A9587C">
              <w:rPr>
                <w:rFonts w:ascii="Times New Roman" w:eastAsia="宋体" w:hAnsi="Times New Roman" w:cs="Times New Roman"/>
                <w:szCs w:val="21"/>
              </w:rPr>
              <w:t>智能应用</w:t>
            </w:r>
            <w:r w:rsidR="00815860" w:rsidRPr="00105217">
              <w:rPr>
                <w:rFonts w:ascii="Times New Roman" w:eastAsia="宋体" w:hAnsi="Times New Roman" w:cs="Times New Roman"/>
                <w:szCs w:val="21"/>
              </w:rPr>
              <w:t>）</w:t>
            </w:r>
            <w:r w:rsidRPr="00105217">
              <w:rPr>
                <w:rFonts w:ascii="Times New Roman" w:eastAsia="宋体" w:hAnsi="Times New Roman" w:cs="Times New Roman"/>
                <w:szCs w:val="21"/>
              </w:rPr>
              <w:t>》为</w:t>
            </w:r>
            <w:r w:rsidR="007C5954">
              <w:rPr>
                <w:rFonts w:ascii="Times New Roman" w:eastAsia="宋体" w:hAnsi="Times New Roman" w:cs="Times New Roman" w:hint="eastAsia"/>
                <w:szCs w:val="21"/>
              </w:rPr>
              <w:t>计算机科学与技术专业选修</w:t>
            </w:r>
            <w:r w:rsidRPr="00105217">
              <w:rPr>
                <w:rFonts w:ascii="Times New Roman" w:eastAsia="宋体" w:hAnsi="Times New Roman" w:cs="Times New Roman"/>
                <w:szCs w:val="21"/>
              </w:rPr>
              <w:t>课程</w:t>
            </w:r>
            <w:r w:rsidR="00306FB3" w:rsidRPr="00105217">
              <w:rPr>
                <w:rFonts w:ascii="Times New Roman" w:eastAsia="宋体" w:hAnsi="Times New Roman" w:cs="Times New Roman"/>
                <w:szCs w:val="21"/>
              </w:rPr>
              <w:t>。</w:t>
            </w:r>
            <w:r w:rsidR="001110C9" w:rsidRPr="00105217">
              <w:rPr>
                <w:rFonts w:ascii="Times New Roman" w:eastAsia="宋体" w:hAnsi="Times New Roman" w:cs="Times New Roman"/>
                <w:szCs w:val="21"/>
              </w:rPr>
              <w:t>课程立足新一代电子信息技术发展前沿，培养学生面向复杂工程问题的嵌入式人工智能系统设计、实现与应用能力，培育学生投身智能产业的职业情怀。</w:t>
            </w:r>
            <w:r w:rsidR="002F3475">
              <w:rPr>
                <w:rFonts w:ascii="Times New Roman" w:eastAsia="宋体" w:hAnsi="Times New Roman" w:cs="Times New Roman" w:hint="eastAsia"/>
                <w:szCs w:val="21"/>
              </w:rPr>
              <w:t>实训</w:t>
            </w:r>
            <w:r w:rsidR="001110C9" w:rsidRPr="00105217">
              <w:rPr>
                <w:rFonts w:ascii="Times New Roman" w:eastAsia="宋体" w:hAnsi="Times New Roman" w:cs="Times New Roman"/>
                <w:szCs w:val="21"/>
              </w:rPr>
              <w:t>课程内容</w:t>
            </w:r>
            <w:r w:rsidR="002F3475">
              <w:rPr>
                <w:rFonts w:ascii="Times New Roman" w:eastAsia="宋体" w:hAnsi="Times New Roman" w:cs="Times New Roman" w:hint="eastAsia"/>
                <w:szCs w:val="21"/>
              </w:rPr>
              <w:t>通过</w:t>
            </w:r>
            <w:r w:rsidR="002F3475" w:rsidRPr="002F3475">
              <w:rPr>
                <w:rFonts w:ascii="Times New Roman" w:eastAsia="宋体" w:hAnsi="Times New Roman" w:cs="Times New Roman" w:hint="eastAsia"/>
                <w:szCs w:val="21"/>
              </w:rPr>
              <w:t>对典型智能算法的学习与简单智能系统的初步设计，</w:t>
            </w:r>
            <w:r w:rsidR="002F3475">
              <w:rPr>
                <w:rFonts w:ascii="Times New Roman" w:eastAsia="宋体" w:hAnsi="Times New Roman" w:cs="Times New Roman" w:hint="eastAsia"/>
                <w:szCs w:val="21"/>
              </w:rPr>
              <w:t>实现</w:t>
            </w:r>
            <w:r w:rsidR="002F3475" w:rsidRPr="002F3475">
              <w:rPr>
                <w:rFonts w:ascii="Times New Roman" w:eastAsia="宋体" w:hAnsi="Times New Roman" w:cs="Times New Roman" w:hint="eastAsia"/>
                <w:szCs w:val="21"/>
              </w:rPr>
              <w:t>对</w:t>
            </w:r>
            <w:r w:rsidR="002F3475">
              <w:rPr>
                <w:rFonts w:ascii="Times New Roman" w:eastAsia="宋体" w:hAnsi="Times New Roman" w:cs="Times New Roman" w:hint="eastAsia"/>
                <w:szCs w:val="21"/>
              </w:rPr>
              <w:t>企业共建复杂智能系统项目的综合设计与面向特定需求的</w:t>
            </w:r>
            <w:r w:rsidR="00A9587C">
              <w:rPr>
                <w:rFonts w:ascii="Times New Roman" w:eastAsia="宋体" w:hAnsi="Times New Roman" w:cs="Times New Roman" w:hint="eastAsia"/>
                <w:szCs w:val="21"/>
              </w:rPr>
              <w:t>智能应用</w:t>
            </w:r>
            <w:r w:rsidR="002F3475">
              <w:rPr>
                <w:rFonts w:ascii="Times New Roman" w:eastAsia="宋体" w:hAnsi="Times New Roman" w:cs="Times New Roman" w:hint="eastAsia"/>
                <w:szCs w:val="21"/>
              </w:rPr>
              <w:t>，以</w:t>
            </w:r>
            <w:r w:rsidR="00684D9B">
              <w:rPr>
                <w:rFonts w:ascii="Times New Roman" w:eastAsia="宋体" w:hAnsi="Times New Roman" w:cs="Times New Roman" w:hint="eastAsia"/>
                <w:szCs w:val="21"/>
              </w:rPr>
              <w:t>培养</w:t>
            </w:r>
            <w:r w:rsidR="00684D9B">
              <w:rPr>
                <w:rFonts w:ascii="Times New Roman" w:eastAsia="宋体" w:hAnsi="Times New Roman" w:cs="Times New Roman"/>
                <w:szCs w:val="21"/>
              </w:rPr>
              <w:t>学生的</w:t>
            </w:r>
            <w:r w:rsidR="00125CC5" w:rsidRPr="00105217">
              <w:rPr>
                <w:rFonts w:ascii="Times New Roman" w:eastAsia="宋体" w:hAnsi="Times New Roman" w:cs="Times New Roman"/>
                <w:szCs w:val="21"/>
              </w:rPr>
              <w:t>动手能力、分析问题能力与解决问题的能力，</w:t>
            </w:r>
            <w:r w:rsidR="00684D9B" w:rsidRPr="00105217">
              <w:rPr>
                <w:rFonts w:ascii="Times New Roman" w:eastAsia="宋体" w:hAnsi="Times New Roman" w:cs="Times New Roman"/>
                <w:szCs w:val="21"/>
              </w:rPr>
              <w:t>加强</w:t>
            </w:r>
            <w:r w:rsidR="00684D9B">
              <w:rPr>
                <w:rFonts w:ascii="Times New Roman" w:eastAsia="宋体" w:hAnsi="Times New Roman" w:cs="Times New Roman"/>
                <w:szCs w:val="21"/>
              </w:rPr>
              <w:t>学生创新意识</w:t>
            </w:r>
            <w:r w:rsidR="00125CC5" w:rsidRPr="00105217">
              <w:rPr>
                <w:rFonts w:ascii="Times New Roman" w:eastAsia="宋体" w:hAnsi="Times New Roman" w:cs="Times New Roman"/>
                <w:szCs w:val="21"/>
              </w:rPr>
              <w:t>，</w:t>
            </w:r>
            <w:r w:rsidR="00684D9B">
              <w:rPr>
                <w:rFonts w:ascii="Times New Roman" w:eastAsia="宋体" w:hAnsi="Times New Roman" w:cs="Times New Roman" w:hint="eastAsia"/>
                <w:szCs w:val="21"/>
              </w:rPr>
              <w:t>从而</w:t>
            </w:r>
            <w:r w:rsidR="00125CC5" w:rsidRPr="00105217">
              <w:rPr>
                <w:rFonts w:ascii="Times New Roman" w:eastAsia="宋体" w:hAnsi="Times New Roman" w:cs="Times New Roman"/>
                <w:szCs w:val="21"/>
              </w:rPr>
              <w:t>为学生毕业后从事</w:t>
            </w:r>
            <w:r w:rsidR="001110C9" w:rsidRPr="00105217">
              <w:rPr>
                <w:rFonts w:ascii="Times New Roman" w:eastAsia="宋体" w:hAnsi="Times New Roman" w:cs="Times New Roman"/>
                <w:szCs w:val="21"/>
              </w:rPr>
              <w:t>智能系统</w:t>
            </w:r>
            <w:r w:rsidR="00125CC5" w:rsidRPr="00105217">
              <w:rPr>
                <w:rFonts w:ascii="Times New Roman" w:eastAsia="宋体" w:hAnsi="Times New Roman" w:cs="Times New Roman"/>
                <w:szCs w:val="21"/>
              </w:rPr>
              <w:t>设计方面的工作打下坚实的实践基础。</w:t>
            </w:r>
          </w:p>
        </w:tc>
      </w:tr>
    </w:tbl>
    <w:p w14:paraId="47F59309" w14:textId="77777777" w:rsidR="00FE4524" w:rsidRDefault="00FE4524">
      <w:pPr>
        <w:autoSpaceDE w:val="0"/>
        <w:autoSpaceDN w:val="0"/>
        <w:adjustRightInd w:val="0"/>
        <w:snapToGrid w:val="0"/>
        <w:spacing w:line="360" w:lineRule="auto"/>
        <w:jc w:val="left"/>
        <w:rPr>
          <w:rFonts w:ascii="Times New Roman" w:eastAsia="黑体" w:hAnsi="Times New Roman" w:cs="Times New Roman"/>
          <w:b/>
          <w:kern w:val="0"/>
          <w:sz w:val="28"/>
          <w:szCs w:val="28"/>
        </w:rPr>
      </w:pPr>
    </w:p>
    <w:p w14:paraId="63800CE3" w14:textId="4F88A382" w:rsidR="002E4DF8" w:rsidRPr="00105217" w:rsidRDefault="00306FB3">
      <w:pPr>
        <w:autoSpaceDE w:val="0"/>
        <w:autoSpaceDN w:val="0"/>
        <w:adjustRightInd w:val="0"/>
        <w:snapToGrid w:val="0"/>
        <w:spacing w:line="360" w:lineRule="auto"/>
        <w:jc w:val="left"/>
        <w:rPr>
          <w:rFonts w:ascii="Times New Roman" w:eastAsia="黑体" w:hAnsi="Times New Roman" w:cs="Times New Roman"/>
          <w:b/>
          <w:kern w:val="0"/>
          <w:sz w:val="28"/>
          <w:szCs w:val="28"/>
        </w:rPr>
      </w:pPr>
      <w:r w:rsidRPr="00105217">
        <w:rPr>
          <w:rFonts w:ascii="Times New Roman" w:eastAsia="黑体" w:hAnsi="Times New Roman" w:cs="Times New Roman"/>
          <w:b/>
          <w:kern w:val="0"/>
          <w:sz w:val="28"/>
          <w:szCs w:val="28"/>
        </w:rPr>
        <w:lastRenderedPageBreak/>
        <w:t>二、课程目标</w:t>
      </w:r>
    </w:p>
    <w:p w14:paraId="427B5B0C" w14:textId="77777777" w:rsidR="002E4DF8" w:rsidRPr="00105217" w:rsidRDefault="00306FB3">
      <w:pPr>
        <w:spacing w:line="360" w:lineRule="auto"/>
        <w:jc w:val="center"/>
        <w:rPr>
          <w:rFonts w:ascii="Times New Roman" w:eastAsia="宋体" w:hAnsi="Times New Roman" w:cs="Times New Roman"/>
          <w:b/>
          <w:color w:val="000000" w:themeColor="text1"/>
          <w:szCs w:val="21"/>
        </w:rPr>
      </w:pPr>
      <w:r w:rsidRPr="00105217">
        <w:rPr>
          <w:rFonts w:ascii="Times New Roman" w:eastAsia="宋体" w:hAnsi="Times New Roman" w:cs="Times New Roman"/>
          <w:b/>
          <w:color w:val="000000" w:themeColor="text1"/>
          <w:szCs w:val="21"/>
        </w:rPr>
        <w:t>表</w:t>
      </w:r>
      <w:r w:rsidR="004471D7" w:rsidRPr="00105217">
        <w:rPr>
          <w:rFonts w:ascii="Times New Roman" w:eastAsia="宋体" w:hAnsi="Times New Roman" w:cs="Times New Roman"/>
          <w:b/>
          <w:color w:val="000000" w:themeColor="text1"/>
          <w:szCs w:val="21"/>
        </w:rPr>
        <w:t>2-</w:t>
      </w:r>
      <w:r w:rsidR="00BA650F" w:rsidRPr="00105217">
        <w:rPr>
          <w:rFonts w:ascii="Times New Roman" w:eastAsia="宋体" w:hAnsi="Times New Roman" w:cs="Times New Roman"/>
          <w:b/>
          <w:color w:val="000000" w:themeColor="text1"/>
          <w:szCs w:val="21"/>
        </w:rPr>
        <w:t>1</w:t>
      </w:r>
      <w:r w:rsidRPr="00105217">
        <w:rPr>
          <w:rFonts w:ascii="Times New Roman" w:eastAsia="宋体" w:hAnsi="Times New Roman" w:cs="Times New Roman"/>
          <w:b/>
          <w:color w:val="000000" w:themeColor="text1"/>
          <w:szCs w:val="21"/>
        </w:rPr>
        <w:t xml:space="preserve"> </w:t>
      </w:r>
      <w:r w:rsidRPr="00105217">
        <w:rPr>
          <w:rFonts w:ascii="Times New Roman" w:eastAsia="宋体" w:hAnsi="Times New Roman" w:cs="Times New Roman"/>
          <w:b/>
          <w:color w:val="000000" w:themeColor="text1"/>
          <w:szCs w:val="21"/>
        </w:rPr>
        <w:t>课程目标</w:t>
      </w:r>
    </w:p>
    <w:tbl>
      <w:tblPr>
        <w:tblStyle w:val="af1"/>
        <w:tblW w:w="0" w:type="auto"/>
        <w:jc w:val="center"/>
        <w:tblLook w:val="04A0" w:firstRow="1" w:lastRow="0" w:firstColumn="1" w:lastColumn="0" w:noHBand="0" w:noVBand="1"/>
      </w:tblPr>
      <w:tblGrid>
        <w:gridCol w:w="1384"/>
        <w:gridCol w:w="7138"/>
      </w:tblGrid>
      <w:tr w:rsidR="002E4DF8" w:rsidRPr="00105217" w14:paraId="3FB137BC" w14:textId="77777777" w:rsidTr="002F5BB0">
        <w:trPr>
          <w:jc w:val="center"/>
        </w:trPr>
        <w:tc>
          <w:tcPr>
            <w:tcW w:w="1384" w:type="dxa"/>
            <w:vAlign w:val="center"/>
          </w:tcPr>
          <w:p w14:paraId="1160BB7F"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序号</w:t>
            </w:r>
          </w:p>
        </w:tc>
        <w:tc>
          <w:tcPr>
            <w:tcW w:w="7138" w:type="dxa"/>
            <w:vAlign w:val="center"/>
          </w:tcPr>
          <w:p w14:paraId="4705AC56"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具体课程目标</w:t>
            </w:r>
          </w:p>
        </w:tc>
      </w:tr>
      <w:tr w:rsidR="002E4DF8" w:rsidRPr="00105217" w14:paraId="562D1D5C" w14:textId="77777777" w:rsidTr="002F5BB0">
        <w:trPr>
          <w:jc w:val="center"/>
        </w:trPr>
        <w:tc>
          <w:tcPr>
            <w:tcW w:w="1384" w:type="dxa"/>
            <w:vAlign w:val="center"/>
          </w:tcPr>
          <w:p w14:paraId="0CB3EEA2"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课程目标</w:t>
            </w:r>
            <w:r w:rsidRPr="00105217">
              <w:rPr>
                <w:b/>
                <w:color w:val="000000" w:themeColor="text1"/>
                <w:kern w:val="0"/>
                <w:szCs w:val="21"/>
              </w:rPr>
              <w:t>1</w:t>
            </w:r>
          </w:p>
        </w:tc>
        <w:tc>
          <w:tcPr>
            <w:tcW w:w="7138" w:type="dxa"/>
            <w:vAlign w:val="center"/>
          </w:tcPr>
          <w:p w14:paraId="6DD66D54" w14:textId="77777777" w:rsidR="002E4DF8" w:rsidRPr="00105217" w:rsidRDefault="00652937" w:rsidP="00652937">
            <w:pPr>
              <w:spacing w:line="400" w:lineRule="exact"/>
              <w:jc w:val="left"/>
              <w:rPr>
                <w:color w:val="000000" w:themeColor="text1"/>
                <w:kern w:val="0"/>
                <w:szCs w:val="21"/>
              </w:rPr>
            </w:pPr>
            <w:r w:rsidRPr="00652937">
              <w:rPr>
                <w:rFonts w:hint="eastAsia"/>
                <w:color w:val="000000" w:themeColor="text1"/>
                <w:kern w:val="0"/>
                <w:szCs w:val="21"/>
              </w:rPr>
              <w:t>课程旨在培养学生具备综合</w:t>
            </w:r>
            <w:r>
              <w:rPr>
                <w:rFonts w:hint="eastAsia"/>
                <w:color w:val="000000" w:themeColor="text1"/>
                <w:kern w:val="0"/>
                <w:szCs w:val="21"/>
              </w:rPr>
              <w:t>实践</w:t>
            </w:r>
            <w:r w:rsidRPr="00652937">
              <w:rPr>
                <w:rFonts w:hint="eastAsia"/>
                <w:color w:val="000000" w:themeColor="text1"/>
                <w:kern w:val="0"/>
                <w:szCs w:val="21"/>
              </w:rPr>
              <w:t>能力，包括在设计和开发智能系统时考虑社会、健康、安全、法</w:t>
            </w:r>
            <w:r>
              <w:rPr>
                <w:rFonts w:hint="eastAsia"/>
                <w:color w:val="000000" w:themeColor="text1"/>
                <w:kern w:val="0"/>
                <w:szCs w:val="21"/>
              </w:rPr>
              <w:t>律、文化及环境等多方面因素，并对解决方案的可行性进行评价。</w:t>
            </w:r>
            <w:r w:rsidRPr="00652937">
              <w:rPr>
                <w:rFonts w:hint="eastAsia"/>
                <w:color w:val="000000" w:themeColor="text1"/>
                <w:kern w:val="0"/>
                <w:szCs w:val="21"/>
              </w:rPr>
              <w:t>学会在复杂信息工程问题上展现创新思维，</w:t>
            </w:r>
            <w:r>
              <w:rPr>
                <w:rFonts w:hint="eastAsia"/>
                <w:color w:val="000000" w:themeColor="text1"/>
                <w:kern w:val="0"/>
                <w:szCs w:val="21"/>
              </w:rPr>
              <w:t>设计解决方案时充分体现创新意识。通过综合考虑各种制约因素，</w:t>
            </w:r>
            <w:r w:rsidRPr="00652937">
              <w:rPr>
                <w:rFonts w:hint="eastAsia"/>
                <w:color w:val="000000" w:themeColor="text1"/>
                <w:kern w:val="0"/>
                <w:szCs w:val="21"/>
              </w:rPr>
              <w:t>能够提出可行性强、社会责任感强的智能系统解决方案，以适应不断变化的技术和社会环境。该课程旨在培养学生全面思考和创新的能力，使其在智能系统应用领域具备综合素养。</w:t>
            </w:r>
          </w:p>
        </w:tc>
      </w:tr>
      <w:tr w:rsidR="002E4DF8" w:rsidRPr="00105217" w14:paraId="7B82FC4B" w14:textId="77777777" w:rsidTr="002F5BB0">
        <w:trPr>
          <w:jc w:val="center"/>
        </w:trPr>
        <w:tc>
          <w:tcPr>
            <w:tcW w:w="1384" w:type="dxa"/>
            <w:vAlign w:val="center"/>
          </w:tcPr>
          <w:p w14:paraId="1BCC375A"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课程目标</w:t>
            </w:r>
            <w:r w:rsidRPr="00105217">
              <w:rPr>
                <w:b/>
                <w:color w:val="000000" w:themeColor="text1"/>
                <w:kern w:val="0"/>
                <w:szCs w:val="21"/>
              </w:rPr>
              <w:t>2</w:t>
            </w:r>
          </w:p>
        </w:tc>
        <w:tc>
          <w:tcPr>
            <w:tcW w:w="7138" w:type="dxa"/>
            <w:vAlign w:val="center"/>
          </w:tcPr>
          <w:p w14:paraId="047444E0" w14:textId="77777777" w:rsidR="002E4DF8" w:rsidRPr="00105217" w:rsidRDefault="00652937" w:rsidP="00652937">
            <w:pPr>
              <w:spacing w:line="400" w:lineRule="exact"/>
              <w:jc w:val="left"/>
              <w:rPr>
                <w:color w:val="000000" w:themeColor="text1"/>
                <w:kern w:val="0"/>
                <w:szCs w:val="21"/>
              </w:rPr>
            </w:pPr>
            <w:r w:rsidRPr="00652937">
              <w:rPr>
                <w:rFonts w:hint="eastAsia"/>
                <w:color w:val="000000" w:themeColor="text1"/>
                <w:kern w:val="0"/>
                <w:szCs w:val="21"/>
              </w:rPr>
              <w:t>课程旨在培养学生具备综合</w:t>
            </w:r>
            <w:r>
              <w:rPr>
                <w:rFonts w:hint="eastAsia"/>
                <w:color w:val="000000" w:themeColor="text1"/>
                <w:kern w:val="0"/>
                <w:szCs w:val="21"/>
              </w:rPr>
              <w:t>实践</w:t>
            </w:r>
            <w:r w:rsidRPr="00652937">
              <w:rPr>
                <w:rFonts w:hint="eastAsia"/>
                <w:color w:val="000000" w:themeColor="text1"/>
                <w:kern w:val="0"/>
                <w:szCs w:val="21"/>
              </w:rPr>
              <w:t>能力，包括在设计和开发智能系统时考虑社会、健康、安全、法</w:t>
            </w:r>
            <w:r>
              <w:rPr>
                <w:rFonts w:hint="eastAsia"/>
                <w:color w:val="000000" w:themeColor="text1"/>
                <w:kern w:val="0"/>
                <w:szCs w:val="21"/>
              </w:rPr>
              <w:t>律、文化及环境等多方面因素，并对解决方案的可行性进行评价。</w:t>
            </w:r>
            <w:r w:rsidRPr="00652937">
              <w:rPr>
                <w:rFonts w:hint="eastAsia"/>
                <w:color w:val="000000" w:themeColor="text1"/>
                <w:kern w:val="0"/>
                <w:szCs w:val="21"/>
              </w:rPr>
              <w:t>学会在复杂信息工程问题上展现创新思维，</w:t>
            </w:r>
            <w:r>
              <w:rPr>
                <w:rFonts w:hint="eastAsia"/>
                <w:color w:val="000000" w:themeColor="text1"/>
                <w:kern w:val="0"/>
                <w:szCs w:val="21"/>
              </w:rPr>
              <w:t>设计解决方案时充分体现创新意识。通过综合考虑各种制约因素，</w:t>
            </w:r>
            <w:r w:rsidRPr="00652937">
              <w:rPr>
                <w:rFonts w:hint="eastAsia"/>
                <w:color w:val="000000" w:themeColor="text1"/>
                <w:kern w:val="0"/>
                <w:szCs w:val="21"/>
              </w:rPr>
              <w:t>能够提出可行性强、社会责任感强的智能系统解决方案，以适应不断变化的技术和社会环境。该课程旨在培养学生全面思考和创新的能力，使其在智能系统应用领域具备综合素养。</w:t>
            </w:r>
          </w:p>
        </w:tc>
      </w:tr>
      <w:tr w:rsidR="002E4DF8" w:rsidRPr="00105217" w14:paraId="7D8AD142" w14:textId="77777777" w:rsidTr="002F5BB0">
        <w:trPr>
          <w:jc w:val="center"/>
        </w:trPr>
        <w:tc>
          <w:tcPr>
            <w:tcW w:w="1384" w:type="dxa"/>
            <w:vAlign w:val="center"/>
          </w:tcPr>
          <w:p w14:paraId="6B15CEEA" w14:textId="77777777" w:rsidR="002E4DF8" w:rsidRPr="00105217" w:rsidRDefault="00306FB3">
            <w:pPr>
              <w:spacing w:line="360" w:lineRule="auto"/>
              <w:jc w:val="center"/>
              <w:rPr>
                <w:b/>
                <w:color w:val="000000" w:themeColor="text1"/>
                <w:kern w:val="0"/>
                <w:szCs w:val="21"/>
              </w:rPr>
            </w:pPr>
            <w:r w:rsidRPr="00105217">
              <w:rPr>
                <w:b/>
                <w:color w:val="000000" w:themeColor="text1"/>
                <w:kern w:val="0"/>
                <w:szCs w:val="21"/>
              </w:rPr>
              <w:t>课程目标</w:t>
            </w:r>
            <w:r w:rsidRPr="00105217">
              <w:rPr>
                <w:b/>
                <w:color w:val="000000" w:themeColor="text1"/>
                <w:kern w:val="0"/>
                <w:szCs w:val="21"/>
              </w:rPr>
              <w:t>3</w:t>
            </w:r>
          </w:p>
        </w:tc>
        <w:tc>
          <w:tcPr>
            <w:tcW w:w="7138" w:type="dxa"/>
            <w:vAlign w:val="center"/>
          </w:tcPr>
          <w:p w14:paraId="3EAFE902" w14:textId="77777777" w:rsidR="002E4DF8" w:rsidRPr="00105217" w:rsidRDefault="0037499F" w:rsidP="00A313C0">
            <w:pPr>
              <w:spacing w:line="400" w:lineRule="exact"/>
              <w:jc w:val="left"/>
              <w:rPr>
                <w:color w:val="000000" w:themeColor="text1"/>
                <w:kern w:val="0"/>
                <w:szCs w:val="21"/>
              </w:rPr>
            </w:pPr>
            <w:r w:rsidRPr="00105217">
              <w:rPr>
                <w:color w:val="000000" w:themeColor="text1"/>
                <w:kern w:val="0"/>
                <w:szCs w:val="21"/>
              </w:rPr>
              <w:t>课程旨在培养学生具备运用信息资源与仿真工具的能力，以预测和模拟复杂工程问题。学生将学到如何有效地收集、整理和分析信息资源，运用先进的仿真工具对系统行为进行准确预测。通过实际项目和案例研究，课程着重于让学生掌握将理论知识转化为实际解决方案的技能。培养学生在面对复杂工程挑战时，能够运用信息和仿真工具进行深入分析，从而提高解决问题的准确性和效率。</w:t>
            </w:r>
          </w:p>
        </w:tc>
      </w:tr>
    </w:tbl>
    <w:p w14:paraId="518AC185" w14:textId="77777777" w:rsidR="002E4DF8" w:rsidRPr="00105217" w:rsidRDefault="00306FB3" w:rsidP="002026EA">
      <w:pPr>
        <w:spacing w:line="360" w:lineRule="auto"/>
        <w:jc w:val="center"/>
        <w:rPr>
          <w:rFonts w:ascii="Times New Roman" w:eastAsia="宋体" w:hAnsi="Times New Roman" w:cs="Times New Roman"/>
          <w:b/>
          <w:color w:val="000000" w:themeColor="text1"/>
          <w:szCs w:val="21"/>
        </w:rPr>
      </w:pPr>
      <w:r w:rsidRPr="00105217">
        <w:rPr>
          <w:rFonts w:ascii="Times New Roman" w:eastAsia="宋体" w:hAnsi="Times New Roman" w:cs="Times New Roman"/>
          <w:b/>
          <w:color w:val="000000" w:themeColor="text1"/>
          <w:szCs w:val="21"/>
        </w:rPr>
        <w:t>表</w:t>
      </w:r>
      <w:r w:rsidRPr="00105217">
        <w:rPr>
          <w:rFonts w:ascii="Times New Roman" w:eastAsia="宋体" w:hAnsi="Times New Roman" w:cs="Times New Roman"/>
          <w:b/>
          <w:color w:val="000000" w:themeColor="text1"/>
          <w:szCs w:val="21"/>
        </w:rPr>
        <w:t>2-</w:t>
      </w:r>
      <w:r w:rsidR="00AD366D" w:rsidRPr="00105217">
        <w:rPr>
          <w:rFonts w:ascii="Times New Roman" w:eastAsia="宋体" w:hAnsi="Times New Roman" w:cs="Times New Roman"/>
          <w:b/>
          <w:color w:val="000000" w:themeColor="text1"/>
          <w:szCs w:val="21"/>
        </w:rPr>
        <w:t>2</w:t>
      </w:r>
      <w:r w:rsidRPr="00105217">
        <w:rPr>
          <w:rFonts w:ascii="Times New Roman" w:eastAsia="宋体" w:hAnsi="Times New Roman" w:cs="Times New Roman"/>
          <w:b/>
          <w:color w:val="000000" w:themeColor="text1"/>
          <w:szCs w:val="21"/>
        </w:rPr>
        <w:t xml:space="preserve"> </w:t>
      </w:r>
      <w:r w:rsidRPr="00105217">
        <w:rPr>
          <w:rFonts w:ascii="Times New Roman" w:eastAsia="宋体" w:hAnsi="Times New Roman" w:cs="Times New Roman"/>
          <w:b/>
          <w:color w:val="000000" w:themeColor="text1"/>
          <w:szCs w:val="21"/>
        </w:rPr>
        <w:t>课程目标与毕业要求对应关系</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4197"/>
        <w:gridCol w:w="1328"/>
      </w:tblGrid>
      <w:tr w:rsidR="002E4DF8" w:rsidRPr="00105217" w14:paraId="36DB638A" w14:textId="77777777" w:rsidTr="002F5BB0">
        <w:trPr>
          <w:trHeight w:val="328"/>
          <w:tblHeader/>
          <w:jc w:val="center"/>
        </w:trPr>
        <w:tc>
          <w:tcPr>
            <w:tcW w:w="1772" w:type="pct"/>
            <w:tcBorders>
              <w:top w:val="single" w:sz="4" w:space="0" w:color="auto"/>
              <w:left w:val="single" w:sz="4" w:space="0" w:color="auto"/>
              <w:bottom w:val="single" w:sz="4" w:space="0" w:color="auto"/>
              <w:right w:val="single" w:sz="4" w:space="0" w:color="auto"/>
              <w:tl2br w:val="nil"/>
              <w:tr2bl w:val="nil"/>
            </w:tcBorders>
            <w:vAlign w:val="center"/>
          </w:tcPr>
          <w:p w14:paraId="532EDE90" w14:textId="77777777" w:rsidR="002E4DF8" w:rsidRPr="00105217" w:rsidRDefault="00306FB3">
            <w:pPr>
              <w:autoSpaceDE w:val="0"/>
              <w:autoSpaceDN w:val="0"/>
              <w:adjustRightInd w:val="0"/>
              <w:snapToGrid w:val="0"/>
              <w:jc w:val="center"/>
              <w:rPr>
                <w:rFonts w:ascii="Times New Roman" w:hAnsi="Times New Roman" w:cs="Times New Roman"/>
                <w:b/>
                <w:color w:val="000000"/>
                <w:szCs w:val="21"/>
              </w:rPr>
            </w:pPr>
            <w:r w:rsidRPr="00105217">
              <w:rPr>
                <w:rFonts w:ascii="Times New Roman" w:hAnsi="Times New Roman" w:cs="Times New Roman"/>
                <w:b/>
                <w:color w:val="000000"/>
                <w:szCs w:val="21"/>
              </w:rPr>
              <w:t>毕业要求</w:t>
            </w:r>
          </w:p>
        </w:tc>
        <w:tc>
          <w:tcPr>
            <w:tcW w:w="2452" w:type="pct"/>
            <w:tcBorders>
              <w:top w:val="single" w:sz="4" w:space="0" w:color="auto"/>
              <w:left w:val="single" w:sz="4" w:space="0" w:color="auto"/>
              <w:bottom w:val="single" w:sz="4" w:space="0" w:color="auto"/>
              <w:right w:val="single" w:sz="4" w:space="0" w:color="auto"/>
              <w:tl2br w:val="nil"/>
              <w:tr2bl w:val="nil"/>
            </w:tcBorders>
            <w:vAlign w:val="center"/>
          </w:tcPr>
          <w:p w14:paraId="481D0C95" w14:textId="77777777" w:rsidR="002E4DF8" w:rsidRPr="00105217" w:rsidRDefault="00306FB3">
            <w:pPr>
              <w:autoSpaceDE w:val="0"/>
              <w:autoSpaceDN w:val="0"/>
              <w:adjustRightInd w:val="0"/>
              <w:snapToGrid w:val="0"/>
              <w:jc w:val="center"/>
              <w:rPr>
                <w:rFonts w:ascii="Times New Roman" w:hAnsi="Times New Roman" w:cs="Times New Roman"/>
                <w:b/>
                <w:color w:val="000000"/>
                <w:szCs w:val="21"/>
              </w:rPr>
            </w:pPr>
            <w:r w:rsidRPr="00105217">
              <w:rPr>
                <w:rFonts w:ascii="Times New Roman" w:hAnsi="Times New Roman" w:cs="Times New Roman"/>
                <w:b/>
                <w:color w:val="000000"/>
                <w:szCs w:val="21"/>
              </w:rPr>
              <w:t>指标点</w:t>
            </w:r>
          </w:p>
        </w:tc>
        <w:tc>
          <w:tcPr>
            <w:tcW w:w="776" w:type="pct"/>
            <w:tcBorders>
              <w:top w:val="single" w:sz="4" w:space="0" w:color="auto"/>
              <w:left w:val="single" w:sz="4" w:space="0" w:color="auto"/>
              <w:bottom w:val="single" w:sz="4" w:space="0" w:color="auto"/>
              <w:right w:val="single" w:sz="4" w:space="0" w:color="auto"/>
              <w:tl2br w:val="nil"/>
              <w:tr2bl w:val="nil"/>
            </w:tcBorders>
            <w:vAlign w:val="center"/>
          </w:tcPr>
          <w:p w14:paraId="1D789AE7" w14:textId="77777777" w:rsidR="002E4DF8" w:rsidRPr="00105217" w:rsidRDefault="00306FB3">
            <w:pPr>
              <w:autoSpaceDE w:val="0"/>
              <w:autoSpaceDN w:val="0"/>
              <w:adjustRightInd w:val="0"/>
              <w:snapToGrid w:val="0"/>
              <w:jc w:val="center"/>
              <w:rPr>
                <w:rFonts w:ascii="Times New Roman" w:hAnsi="Times New Roman" w:cs="Times New Roman"/>
                <w:b/>
                <w:color w:val="000000"/>
                <w:szCs w:val="21"/>
              </w:rPr>
            </w:pPr>
            <w:r w:rsidRPr="00105217">
              <w:rPr>
                <w:rFonts w:ascii="Times New Roman" w:hAnsi="Times New Roman" w:cs="Times New Roman"/>
                <w:b/>
                <w:color w:val="000000"/>
                <w:szCs w:val="21"/>
              </w:rPr>
              <w:t>课程目标</w:t>
            </w:r>
          </w:p>
        </w:tc>
      </w:tr>
      <w:tr w:rsidR="005403AB" w:rsidRPr="00105217" w14:paraId="541CE074" w14:textId="77777777" w:rsidTr="00A313C0">
        <w:trPr>
          <w:trHeight w:val="423"/>
          <w:jc w:val="center"/>
        </w:trPr>
        <w:tc>
          <w:tcPr>
            <w:tcW w:w="1772" w:type="pct"/>
            <w:tcBorders>
              <w:top w:val="single" w:sz="4" w:space="0" w:color="auto"/>
              <w:left w:val="single" w:sz="4" w:space="0" w:color="auto"/>
              <w:right w:val="single" w:sz="4" w:space="0" w:color="auto"/>
              <w:tl2br w:val="nil"/>
              <w:tr2bl w:val="nil"/>
            </w:tcBorders>
            <w:vAlign w:val="center"/>
          </w:tcPr>
          <w:p w14:paraId="198673E3" w14:textId="0A12C28D" w:rsidR="005403AB" w:rsidRPr="00105217" w:rsidRDefault="005403AB" w:rsidP="005403AB">
            <w:pPr>
              <w:spacing w:line="360" w:lineRule="auto"/>
              <w:rPr>
                <w:rFonts w:ascii="Times New Roman" w:hAnsi="Times New Roman" w:cs="Times New Roman" w:hint="eastAsia"/>
                <w:color w:val="000000"/>
                <w:szCs w:val="21"/>
              </w:rPr>
            </w:pPr>
            <w:r>
              <w:rPr>
                <w:rFonts w:ascii="Times New Roman" w:hAnsi="Times New Roman" w:cs="Times New Roman" w:hint="eastAsia"/>
                <w:b/>
                <w:color w:val="000000"/>
                <w:szCs w:val="21"/>
              </w:rPr>
              <w:t>毕业要求</w:t>
            </w:r>
            <w:r w:rsidRPr="008D06F5">
              <w:rPr>
                <w:rFonts w:ascii="Times New Roman" w:hAnsi="Times New Roman" w:cs="Times New Roman" w:hint="eastAsia"/>
                <w:b/>
                <w:color w:val="000000"/>
                <w:szCs w:val="21"/>
              </w:rPr>
              <w:t>1.</w:t>
            </w:r>
            <w:r w:rsidRPr="00370380">
              <w:rPr>
                <w:rFonts w:ascii="Times New Roman" w:hAnsi="Times New Roman" w:cs="Times New Roman" w:hint="eastAsia"/>
                <w:color w:val="000000"/>
                <w:szCs w:val="21"/>
              </w:rPr>
              <w:t>工程知识：</w:t>
            </w:r>
            <w:r w:rsidRPr="008D06F5">
              <w:rPr>
                <w:rFonts w:ascii="Times New Roman" w:hAnsi="Times New Roman" w:cs="Times New Roman" w:hint="eastAsia"/>
                <w:color w:val="000000"/>
                <w:szCs w:val="21"/>
              </w:rPr>
              <w:t>能够将数学、自然科学、工程基础和计算机科学与技术专业知识用于决计算机复杂工程问题。</w:t>
            </w:r>
            <w:r w:rsidR="006219C4">
              <w:rPr>
                <w:rFonts w:ascii="Times New Roman" w:hAnsi="Times New Roman" w:cs="Times New Roman" w:hint="eastAsia"/>
                <w:color w:val="000000"/>
                <w:szCs w:val="21"/>
              </w:rPr>
              <w:t>【</w:t>
            </w:r>
            <w:r w:rsidR="006219C4">
              <w:rPr>
                <w:rFonts w:ascii="Times New Roman" w:hAnsi="Times New Roman" w:cs="Times New Roman" w:hint="eastAsia"/>
                <w:color w:val="000000"/>
                <w:szCs w:val="21"/>
              </w:rPr>
              <w:t>M</w:t>
            </w:r>
            <w:r w:rsidR="006219C4">
              <w:rPr>
                <w:rFonts w:ascii="Times New Roman" w:hAnsi="Times New Roman" w:cs="Times New Roman" w:hint="eastAsia"/>
                <w:color w:val="000000"/>
                <w:szCs w:val="21"/>
              </w:rPr>
              <w:t>】</w:t>
            </w:r>
          </w:p>
        </w:tc>
        <w:tc>
          <w:tcPr>
            <w:tcW w:w="2452" w:type="pct"/>
            <w:tcBorders>
              <w:top w:val="single" w:sz="4" w:space="0" w:color="auto"/>
              <w:left w:val="single" w:sz="4" w:space="0" w:color="auto"/>
              <w:bottom w:val="single" w:sz="4" w:space="0" w:color="auto"/>
              <w:right w:val="single" w:sz="4" w:space="0" w:color="auto"/>
              <w:tl2br w:val="nil"/>
              <w:tr2bl w:val="nil"/>
            </w:tcBorders>
            <w:vAlign w:val="center"/>
          </w:tcPr>
          <w:p w14:paraId="56187B45" w14:textId="2852B9CC" w:rsidR="005403AB" w:rsidRPr="00105217" w:rsidRDefault="005403AB" w:rsidP="005403AB">
            <w:pPr>
              <w:spacing w:line="400" w:lineRule="exact"/>
              <w:rPr>
                <w:rFonts w:ascii="Times New Roman" w:hAnsi="Times New Roman" w:cs="Times New Roman"/>
                <w:color w:val="000000"/>
                <w:szCs w:val="21"/>
              </w:rPr>
            </w:pPr>
            <w:r w:rsidRPr="000714D0">
              <w:rPr>
                <w:rFonts w:ascii="Times New Roman" w:hAnsi="Times New Roman" w:cs="Times New Roman" w:hint="eastAsia"/>
                <w:color w:val="000000"/>
                <w:szCs w:val="21"/>
              </w:rPr>
              <w:t xml:space="preserve">1.4 </w:t>
            </w:r>
            <w:r w:rsidRPr="000714D0">
              <w:rPr>
                <w:rFonts w:ascii="Times New Roman" w:hAnsi="Times New Roman" w:cs="Times New Roman" w:hint="eastAsia"/>
                <w:color w:val="000000"/>
                <w:szCs w:val="21"/>
              </w:rPr>
              <w:t>能够运用相关知识和方法求解复杂计算系统的相应问题，包括进行分析、改进。</w:t>
            </w:r>
          </w:p>
        </w:tc>
        <w:tc>
          <w:tcPr>
            <w:tcW w:w="776" w:type="pct"/>
            <w:tcBorders>
              <w:top w:val="single" w:sz="4" w:space="0" w:color="auto"/>
              <w:left w:val="single" w:sz="4" w:space="0" w:color="auto"/>
              <w:right w:val="single" w:sz="4" w:space="0" w:color="auto"/>
              <w:tl2br w:val="nil"/>
              <w:tr2bl w:val="nil"/>
            </w:tcBorders>
            <w:vAlign w:val="center"/>
          </w:tcPr>
          <w:p w14:paraId="043DDB90" w14:textId="77777777" w:rsidR="005403AB" w:rsidRPr="00105217" w:rsidRDefault="005403AB" w:rsidP="005403AB">
            <w:pPr>
              <w:spacing w:line="360" w:lineRule="auto"/>
              <w:jc w:val="center"/>
              <w:rPr>
                <w:rFonts w:ascii="Times New Roman" w:hAnsi="Times New Roman" w:cs="Times New Roman"/>
                <w:color w:val="000000"/>
                <w:szCs w:val="21"/>
              </w:rPr>
            </w:pPr>
            <w:r w:rsidRPr="00105217">
              <w:rPr>
                <w:rFonts w:ascii="Times New Roman" w:hAnsi="Times New Roman" w:cs="Times New Roman"/>
                <w:color w:val="000000"/>
                <w:szCs w:val="21"/>
              </w:rPr>
              <w:t>课程目标</w:t>
            </w:r>
            <w:r w:rsidRPr="00105217">
              <w:rPr>
                <w:rFonts w:ascii="Times New Roman" w:hAnsi="Times New Roman" w:cs="Times New Roman"/>
                <w:color w:val="000000"/>
                <w:szCs w:val="21"/>
              </w:rPr>
              <w:t>1</w:t>
            </w:r>
          </w:p>
        </w:tc>
      </w:tr>
      <w:tr w:rsidR="005403AB" w:rsidRPr="00105217" w14:paraId="6B9D3607" w14:textId="77777777" w:rsidTr="00A313C0">
        <w:trPr>
          <w:trHeight w:val="423"/>
          <w:jc w:val="center"/>
        </w:trPr>
        <w:tc>
          <w:tcPr>
            <w:tcW w:w="1772" w:type="pct"/>
            <w:tcBorders>
              <w:left w:val="single" w:sz="4" w:space="0" w:color="auto"/>
              <w:bottom w:val="single" w:sz="4" w:space="0" w:color="auto"/>
              <w:right w:val="single" w:sz="4" w:space="0" w:color="auto"/>
              <w:tl2br w:val="nil"/>
              <w:tr2bl w:val="nil"/>
            </w:tcBorders>
            <w:vAlign w:val="center"/>
          </w:tcPr>
          <w:p w14:paraId="72DBA45E" w14:textId="493074EE" w:rsidR="005403AB" w:rsidRPr="00105217" w:rsidRDefault="00D04A49" w:rsidP="005403AB">
            <w:pPr>
              <w:spacing w:line="360" w:lineRule="auto"/>
              <w:rPr>
                <w:rFonts w:ascii="Times New Roman" w:hAnsi="Times New Roman" w:cs="Times New Roman"/>
                <w:b/>
                <w:color w:val="000000"/>
                <w:szCs w:val="21"/>
              </w:rPr>
            </w:pPr>
            <w:r w:rsidRPr="00105217">
              <w:rPr>
                <w:rFonts w:ascii="Times New Roman" w:hAnsi="Times New Roman" w:cs="Times New Roman"/>
                <w:b/>
                <w:color w:val="000000"/>
                <w:szCs w:val="21"/>
              </w:rPr>
              <w:t>毕业要求</w:t>
            </w:r>
            <w:r w:rsidRPr="004D1E78">
              <w:rPr>
                <w:rFonts w:ascii="Times New Roman" w:hAnsi="Times New Roman" w:cs="Times New Roman" w:hint="eastAsia"/>
                <w:b/>
                <w:color w:val="000000"/>
                <w:szCs w:val="21"/>
              </w:rPr>
              <w:t>2.</w:t>
            </w:r>
            <w:r w:rsidRPr="009E5202">
              <w:rPr>
                <w:rFonts w:ascii="Times New Roman" w:hAnsi="Times New Roman" w:cs="Times New Roman" w:hint="eastAsia"/>
                <w:color w:val="000000"/>
                <w:szCs w:val="21"/>
              </w:rPr>
              <w:t>问题分析：能够应用数学、自然科学和工程科学的基本原理，识别、表达、并通过文献研究分析计算机复杂工程问题，以获得有效结论。</w:t>
            </w:r>
            <w:r w:rsidRPr="009E5202">
              <w:rPr>
                <w:rFonts w:ascii="Times New Roman" w:hAnsi="Times New Roman" w:cs="Times New Roman"/>
                <w:color w:val="000000"/>
                <w:szCs w:val="21"/>
              </w:rPr>
              <w:lastRenderedPageBreak/>
              <w:t>【</w:t>
            </w:r>
            <w:r w:rsidR="006219C4">
              <w:rPr>
                <w:rFonts w:ascii="Times New Roman" w:hAnsi="Times New Roman" w:cs="Times New Roman" w:hint="eastAsia"/>
                <w:color w:val="000000"/>
                <w:szCs w:val="21"/>
              </w:rPr>
              <w:t>H</w:t>
            </w:r>
            <w:r w:rsidRPr="009E5202">
              <w:rPr>
                <w:rFonts w:ascii="Times New Roman" w:hAnsi="Times New Roman" w:cs="Times New Roman"/>
                <w:color w:val="000000"/>
                <w:szCs w:val="21"/>
              </w:rPr>
              <w:t>】</w:t>
            </w:r>
          </w:p>
        </w:tc>
        <w:tc>
          <w:tcPr>
            <w:tcW w:w="2452" w:type="pct"/>
            <w:tcBorders>
              <w:top w:val="single" w:sz="4" w:space="0" w:color="auto"/>
              <w:left w:val="single" w:sz="4" w:space="0" w:color="auto"/>
              <w:bottom w:val="single" w:sz="4" w:space="0" w:color="auto"/>
              <w:right w:val="single" w:sz="4" w:space="0" w:color="auto"/>
              <w:tl2br w:val="nil"/>
              <w:tr2bl w:val="nil"/>
            </w:tcBorders>
            <w:vAlign w:val="center"/>
          </w:tcPr>
          <w:p w14:paraId="6F3DAF5E" w14:textId="2C5003B0" w:rsidR="005403AB" w:rsidRPr="00105217" w:rsidRDefault="005403AB" w:rsidP="005403AB">
            <w:pPr>
              <w:spacing w:line="400" w:lineRule="exact"/>
              <w:rPr>
                <w:rFonts w:ascii="Times New Roman" w:hAnsi="Times New Roman" w:cs="Times New Roman"/>
                <w:color w:val="000000"/>
                <w:szCs w:val="21"/>
              </w:rPr>
            </w:pPr>
            <w:r w:rsidRPr="00A77AE9">
              <w:rPr>
                <w:rFonts w:ascii="Times New Roman" w:hAnsi="Times New Roman" w:cs="Times New Roman" w:hint="eastAsia"/>
                <w:color w:val="000000"/>
                <w:szCs w:val="21"/>
              </w:rPr>
              <w:lastRenderedPageBreak/>
              <w:t xml:space="preserve">2.4 </w:t>
            </w:r>
            <w:r w:rsidRPr="00A77AE9">
              <w:rPr>
                <w:rFonts w:ascii="Times New Roman" w:hAnsi="Times New Roman" w:cs="Times New Roman" w:hint="eastAsia"/>
                <w:color w:val="000000"/>
                <w:szCs w:val="21"/>
              </w:rPr>
              <w:t>能够通过文献查阅等进一步分析计算系统方案设计、开发和应用问题，并规范地表达。</w:t>
            </w:r>
          </w:p>
        </w:tc>
        <w:tc>
          <w:tcPr>
            <w:tcW w:w="776" w:type="pct"/>
            <w:tcBorders>
              <w:left w:val="single" w:sz="4" w:space="0" w:color="auto"/>
              <w:bottom w:val="single" w:sz="4" w:space="0" w:color="auto"/>
              <w:right w:val="single" w:sz="4" w:space="0" w:color="auto"/>
              <w:tl2br w:val="nil"/>
              <w:tr2bl w:val="nil"/>
            </w:tcBorders>
            <w:vAlign w:val="center"/>
          </w:tcPr>
          <w:p w14:paraId="2C7DA7DB" w14:textId="78A58A38" w:rsidR="005403AB" w:rsidRPr="00105217" w:rsidRDefault="00D04A49" w:rsidP="005403AB">
            <w:pPr>
              <w:spacing w:line="360" w:lineRule="auto"/>
              <w:jc w:val="center"/>
              <w:rPr>
                <w:rFonts w:ascii="Times New Roman" w:hAnsi="Times New Roman" w:cs="Times New Roman"/>
                <w:color w:val="000000"/>
                <w:szCs w:val="21"/>
              </w:rPr>
            </w:pPr>
            <w:r w:rsidRPr="00105217">
              <w:rPr>
                <w:rFonts w:ascii="Times New Roman" w:hAnsi="Times New Roman" w:cs="Times New Roman"/>
                <w:color w:val="000000"/>
                <w:szCs w:val="21"/>
              </w:rPr>
              <w:t>课程目标</w:t>
            </w:r>
            <w:r w:rsidRPr="00105217">
              <w:rPr>
                <w:rFonts w:ascii="Times New Roman" w:hAnsi="Times New Roman" w:cs="Times New Roman"/>
                <w:color w:val="000000"/>
                <w:szCs w:val="21"/>
              </w:rPr>
              <w:t>2</w:t>
            </w:r>
          </w:p>
        </w:tc>
      </w:tr>
      <w:tr w:rsidR="005403AB" w:rsidRPr="00105217" w14:paraId="066C465A" w14:textId="77777777" w:rsidTr="002F5BB0">
        <w:trPr>
          <w:trHeight w:val="146"/>
          <w:jc w:val="center"/>
        </w:trPr>
        <w:tc>
          <w:tcPr>
            <w:tcW w:w="1772" w:type="pct"/>
            <w:tcBorders>
              <w:top w:val="single" w:sz="4" w:space="0" w:color="auto"/>
              <w:left w:val="single" w:sz="4" w:space="0" w:color="auto"/>
              <w:bottom w:val="single" w:sz="4" w:space="0" w:color="auto"/>
              <w:right w:val="single" w:sz="4" w:space="0" w:color="auto"/>
              <w:tl2br w:val="nil"/>
              <w:tr2bl w:val="nil"/>
            </w:tcBorders>
            <w:vAlign w:val="center"/>
          </w:tcPr>
          <w:p w14:paraId="092E9099" w14:textId="7A89C165" w:rsidR="005403AB" w:rsidRPr="00105217" w:rsidRDefault="005403AB" w:rsidP="005403AB">
            <w:pPr>
              <w:spacing w:line="360" w:lineRule="auto"/>
              <w:rPr>
                <w:rFonts w:ascii="Times New Roman" w:hAnsi="Times New Roman" w:cs="Times New Roman"/>
                <w:color w:val="000000"/>
                <w:szCs w:val="21"/>
              </w:rPr>
            </w:pPr>
            <w:r w:rsidRPr="00105217">
              <w:rPr>
                <w:rFonts w:ascii="Times New Roman" w:hAnsi="Times New Roman" w:cs="Times New Roman"/>
                <w:b/>
                <w:color w:val="000000"/>
                <w:szCs w:val="21"/>
              </w:rPr>
              <w:t>毕业要求</w:t>
            </w:r>
            <w:r w:rsidRPr="00B12AD8">
              <w:rPr>
                <w:rFonts w:ascii="Times New Roman" w:hAnsi="Times New Roman" w:cs="Times New Roman" w:hint="eastAsia"/>
                <w:b/>
                <w:color w:val="000000"/>
                <w:szCs w:val="21"/>
              </w:rPr>
              <w:t>7.</w:t>
            </w:r>
            <w:r w:rsidRPr="00B12AD8">
              <w:rPr>
                <w:rFonts w:ascii="Times New Roman" w:hAnsi="Times New Roman" w:cs="Times New Roman" w:hint="eastAsia"/>
                <w:color w:val="000000"/>
                <w:szCs w:val="21"/>
              </w:rPr>
              <w:t>环境与可持续发展：能够理解和评价针对复杂工程问题的计算机工程实践对环境、社会可持续发展的影响。</w:t>
            </w:r>
            <w:r w:rsidRPr="00B12AD8">
              <w:rPr>
                <w:rFonts w:ascii="Times New Roman" w:hAnsi="Times New Roman" w:cs="Times New Roman"/>
                <w:color w:val="000000"/>
                <w:szCs w:val="21"/>
              </w:rPr>
              <w:t>【</w:t>
            </w:r>
            <w:r w:rsidR="006219C4">
              <w:rPr>
                <w:rFonts w:ascii="Times New Roman" w:hAnsi="Times New Roman" w:cs="Times New Roman" w:hint="eastAsia"/>
                <w:color w:val="000000"/>
                <w:szCs w:val="21"/>
              </w:rPr>
              <w:t>L</w:t>
            </w:r>
            <w:r w:rsidRPr="00B12AD8">
              <w:rPr>
                <w:rFonts w:ascii="Times New Roman" w:hAnsi="Times New Roman" w:cs="Times New Roman"/>
                <w:color w:val="000000"/>
                <w:szCs w:val="21"/>
              </w:rPr>
              <w:t>】</w:t>
            </w:r>
          </w:p>
        </w:tc>
        <w:tc>
          <w:tcPr>
            <w:tcW w:w="2452" w:type="pct"/>
            <w:tcBorders>
              <w:top w:val="single" w:sz="4" w:space="0" w:color="auto"/>
              <w:left w:val="single" w:sz="4" w:space="0" w:color="auto"/>
              <w:bottom w:val="single" w:sz="4" w:space="0" w:color="auto"/>
              <w:right w:val="single" w:sz="4" w:space="0" w:color="auto"/>
              <w:tl2br w:val="nil"/>
              <w:tr2bl w:val="nil"/>
            </w:tcBorders>
            <w:vAlign w:val="center"/>
          </w:tcPr>
          <w:p w14:paraId="5A6E0058" w14:textId="199E8DF6" w:rsidR="005403AB" w:rsidRPr="00105217" w:rsidRDefault="005403AB" w:rsidP="005403AB">
            <w:pPr>
              <w:spacing w:line="400" w:lineRule="exact"/>
              <w:rPr>
                <w:rFonts w:ascii="Times New Roman" w:hAnsi="Times New Roman" w:cs="Times New Roman"/>
                <w:color w:val="000000"/>
                <w:szCs w:val="21"/>
              </w:rPr>
            </w:pPr>
            <w:r w:rsidRPr="00F95080">
              <w:rPr>
                <w:rFonts w:ascii="Times New Roman" w:hAnsi="Times New Roman" w:cs="Times New Roman" w:hint="eastAsia"/>
                <w:color w:val="000000"/>
                <w:szCs w:val="21"/>
              </w:rPr>
              <w:t xml:space="preserve">7.1 </w:t>
            </w:r>
            <w:r w:rsidRPr="00F95080">
              <w:rPr>
                <w:rFonts w:ascii="Times New Roman" w:hAnsi="Times New Roman" w:cs="Times New Roman" w:hint="eastAsia"/>
                <w:color w:val="000000"/>
                <w:szCs w:val="21"/>
              </w:rPr>
              <w:t>具有环境和社会可持续发展意识，能够认识到计算机软件系统的开发、运行、更新换代等活动中的复</w:t>
            </w:r>
            <w:bookmarkStart w:id="1" w:name="_GoBack"/>
            <w:bookmarkEnd w:id="1"/>
            <w:r w:rsidRPr="00F95080">
              <w:rPr>
                <w:rFonts w:ascii="Times New Roman" w:hAnsi="Times New Roman" w:cs="Times New Roman" w:hint="eastAsia"/>
                <w:color w:val="000000"/>
                <w:szCs w:val="21"/>
              </w:rPr>
              <w:t>杂工程问题对环境和社会可持续发展的影响。</w:t>
            </w:r>
          </w:p>
        </w:tc>
        <w:tc>
          <w:tcPr>
            <w:tcW w:w="776" w:type="pct"/>
            <w:tcBorders>
              <w:top w:val="single" w:sz="4" w:space="0" w:color="auto"/>
              <w:left w:val="single" w:sz="4" w:space="0" w:color="auto"/>
              <w:bottom w:val="single" w:sz="4" w:space="0" w:color="auto"/>
              <w:right w:val="single" w:sz="4" w:space="0" w:color="auto"/>
              <w:tl2br w:val="nil"/>
              <w:tr2bl w:val="nil"/>
            </w:tcBorders>
            <w:vAlign w:val="center"/>
          </w:tcPr>
          <w:p w14:paraId="491003BD" w14:textId="37B1DC01" w:rsidR="005403AB" w:rsidRPr="00105217" w:rsidRDefault="00D04A49" w:rsidP="005403AB">
            <w:pPr>
              <w:spacing w:line="360" w:lineRule="auto"/>
              <w:jc w:val="center"/>
              <w:rPr>
                <w:rFonts w:ascii="Times New Roman" w:hAnsi="Times New Roman" w:cs="Times New Roman"/>
                <w:color w:val="000000"/>
                <w:szCs w:val="21"/>
              </w:rPr>
            </w:pPr>
            <w:r w:rsidRPr="00105217">
              <w:rPr>
                <w:rFonts w:ascii="Times New Roman" w:hAnsi="Times New Roman" w:cs="Times New Roman"/>
                <w:color w:val="000000"/>
                <w:szCs w:val="21"/>
              </w:rPr>
              <w:t>课程目标</w:t>
            </w:r>
            <w:r w:rsidRPr="00105217">
              <w:rPr>
                <w:rFonts w:ascii="Times New Roman" w:hAnsi="Times New Roman" w:cs="Times New Roman"/>
                <w:color w:val="000000"/>
                <w:szCs w:val="21"/>
              </w:rPr>
              <w:t>3</w:t>
            </w:r>
          </w:p>
        </w:tc>
      </w:tr>
    </w:tbl>
    <w:p w14:paraId="74C87D45" w14:textId="77777777" w:rsidR="002E4DF8" w:rsidRPr="00105217" w:rsidRDefault="00306FB3" w:rsidP="004F0006">
      <w:pPr>
        <w:pStyle w:val="a5"/>
        <w:numPr>
          <w:ilvl w:val="0"/>
          <w:numId w:val="17"/>
        </w:numPr>
        <w:kinsoku w:val="0"/>
        <w:overflowPunct w:val="0"/>
        <w:spacing w:before="61"/>
        <w:rPr>
          <w:rFonts w:ascii="Times New Roman" w:eastAsia="黑体" w:cs="Times New Roman"/>
          <w:b/>
          <w:sz w:val="28"/>
          <w:szCs w:val="28"/>
        </w:rPr>
      </w:pPr>
      <w:r w:rsidRPr="00105217">
        <w:rPr>
          <w:rFonts w:ascii="Times New Roman" w:eastAsia="黑体" w:cs="Times New Roman"/>
          <w:b/>
          <w:sz w:val="28"/>
          <w:szCs w:val="28"/>
        </w:rPr>
        <w:t>教学内容及要求</w:t>
      </w:r>
    </w:p>
    <w:p w14:paraId="4A7AB0CC" w14:textId="77777777" w:rsidR="002E4DF8" w:rsidRDefault="00A25D5A" w:rsidP="00A25D5A">
      <w:pPr>
        <w:adjustRightInd w:val="0"/>
        <w:snapToGrid w:val="0"/>
        <w:spacing w:line="400" w:lineRule="exact"/>
        <w:ind w:left="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（一）</w:t>
      </w:r>
      <w:r w:rsidR="00306FB3" w:rsidRPr="00A25D5A">
        <w:rPr>
          <w:rFonts w:ascii="Times New Roman" w:eastAsia="黑体" w:hAnsi="Times New Roman" w:cs="Times New Roman"/>
          <w:b/>
          <w:kern w:val="0"/>
          <w:sz w:val="24"/>
          <w:szCs w:val="24"/>
        </w:rPr>
        <w:t>学习内容</w:t>
      </w:r>
    </w:p>
    <w:p w14:paraId="5FDD538E" w14:textId="77777777" w:rsidR="00A25D5A" w:rsidRPr="00A25D5A" w:rsidRDefault="00A25D5A" w:rsidP="00A25D5A">
      <w:pPr>
        <w:adjustRightInd w:val="0"/>
        <w:snapToGrid w:val="0"/>
        <w:spacing w:line="400" w:lineRule="exact"/>
        <w:ind w:firstLineChars="200" w:firstLine="420"/>
        <w:rPr>
          <w:rFonts w:ascii="Times New Roman" w:eastAsia="宋体" w:hAnsi="Times New Roman" w:cs="Times New Roman"/>
          <w:color w:val="000000" w:themeColor="text1"/>
          <w:szCs w:val="21"/>
        </w:rPr>
      </w:pPr>
      <w:r w:rsidRPr="008B467F">
        <w:rPr>
          <w:rFonts w:ascii="Times New Roman" w:eastAsia="宋体" w:hAnsi="Times New Roman" w:cs="Times New Roman"/>
          <w:color w:val="000000" w:themeColor="text1"/>
          <w:szCs w:val="21"/>
        </w:rPr>
        <w:t>学生</w:t>
      </w:r>
      <w:r>
        <w:rPr>
          <w:rFonts w:ascii="Times New Roman" w:eastAsia="宋体" w:hAnsi="Times New Roman" w:cs="Times New Roman" w:hint="eastAsia"/>
          <w:color w:val="000000" w:themeColor="text1"/>
          <w:szCs w:val="21"/>
        </w:rPr>
        <w:t>从</w:t>
      </w:r>
      <w:r>
        <w:rPr>
          <w:rFonts w:ascii="Times New Roman" w:hAnsi="Times New Roman" w:cs="Times New Roman" w:hint="eastAsia"/>
          <w:shd w:val="clear" w:color="auto" w:fill="FFFFFF"/>
        </w:rPr>
        <w:t>企业共建</w:t>
      </w:r>
      <w:r w:rsidRPr="008B467F">
        <w:rPr>
          <w:rFonts w:ascii="Times New Roman" w:eastAsia="宋体" w:hAnsi="Times New Roman" w:cs="Times New Roman"/>
          <w:color w:val="000000" w:themeColor="text1"/>
          <w:szCs w:val="21"/>
        </w:rPr>
        <w:t>项目</w:t>
      </w:r>
      <w:r>
        <w:rPr>
          <w:rFonts w:ascii="Times New Roman" w:eastAsia="宋体" w:hAnsi="Times New Roman" w:cs="Times New Roman" w:hint="eastAsia"/>
          <w:color w:val="000000" w:themeColor="text1"/>
          <w:szCs w:val="21"/>
        </w:rPr>
        <w:t>库中</w:t>
      </w:r>
      <w:r w:rsidRPr="008B467F">
        <w:rPr>
          <w:rFonts w:ascii="Times New Roman" w:eastAsia="宋体" w:hAnsi="Times New Roman" w:cs="Times New Roman"/>
          <w:color w:val="000000" w:themeColor="text1"/>
          <w:szCs w:val="21"/>
        </w:rPr>
        <w:t>任选</w:t>
      </w:r>
      <w:r w:rsidRPr="008B467F">
        <w:rPr>
          <w:rFonts w:ascii="Times New Roman" w:eastAsia="宋体" w:hAnsi="Times New Roman" w:cs="Times New Roman"/>
          <w:color w:val="000000" w:themeColor="text1"/>
          <w:szCs w:val="21"/>
        </w:rPr>
        <w:t>1</w:t>
      </w:r>
      <w:r w:rsidRPr="008B467F">
        <w:rPr>
          <w:rFonts w:ascii="Times New Roman" w:eastAsia="宋体" w:hAnsi="Times New Roman" w:cs="Times New Roman"/>
          <w:color w:val="000000" w:themeColor="text1"/>
          <w:szCs w:val="21"/>
        </w:rPr>
        <w:t>个，分组完成</w:t>
      </w:r>
      <w:r>
        <w:rPr>
          <w:rFonts w:ascii="Times New Roman" w:eastAsia="宋体" w:hAnsi="Times New Roman" w:cs="Times New Roman" w:hint="eastAsia"/>
          <w:color w:val="000000" w:themeColor="text1"/>
          <w:szCs w:val="21"/>
        </w:rPr>
        <w:t>。</w:t>
      </w:r>
      <w:proofErr w:type="gramStart"/>
      <w:r w:rsidRPr="008B467F">
        <w:rPr>
          <w:rFonts w:ascii="Times New Roman" w:eastAsia="宋体" w:hAnsi="Times New Roman" w:cs="Times New Roman"/>
          <w:color w:val="000000" w:themeColor="text1"/>
          <w:szCs w:val="21"/>
        </w:rPr>
        <w:t>项目</w:t>
      </w:r>
      <w:r>
        <w:rPr>
          <w:rFonts w:ascii="Times New Roman" w:eastAsia="宋体" w:hAnsi="Times New Roman" w:cs="Times New Roman" w:hint="eastAsia"/>
          <w:color w:val="000000" w:themeColor="text1"/>
          <w:szCs w:val="21"/>
        </w:rPr>
        <w:t>库可根据</w:t>
      </w:r>
      <w:proofErr w:type="gramEnd"/>
      <w:r>
        <w:rPr>
          <w:rFonts w:ascii="Times New Roman" w:eastAsia="宋体" w:hAnsi="Times New Roman" w:cs="Times New Roman" w:hint="eastAsia"/>
          <w:color w:val="000000" w:themeColor="text1"/>
          <w:szCs w:val="21"/>
        </w:rPr>
        <w:t>实际情况动态更新与调整。</w:t>
      </w:r>
    </w:p>
    <w:p w14:paraId="48DB596F"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项目名称：区块链供应链管理系统</w:t>
      </w:r>
      <w:r w:rsidR="0010706A">
        <w:rPr>
          <w:rFonts w:ascii="Times New Roman" w:hAnsi="Times New Roman" w:cs="Times New Roman" w:hint="eastAsia"/>
          <w:shd w:val="clear" w:color="auto" w:fill="FFFFFF"/>
        </w:rPr>
        <w:t>（企业共建项目）</w:t>
      </w:r>
    </w:p>
    <w:p w14:paraId="2202D1EA"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项目简介：利用区块链技术实现供应链的透明度和</w:t>
      </w:r>
      <w:proofErr w:type="gramStart"/>
      <w:r w:rsidRPr="000C52E5">
        <w:rPr>
          <w:rFonts w:ascii="Times New Roman" w:hAnsi="Times New Roman" w:cs="Times New Roman"/>
          <w:shd w:val="clear" w:color="auto" w:fill="FFFFFF"/>
        </w:rPr>
        <w:t>可</w:t>
      </w:r>
      <w:proofErr w:type="gramEnd"/>
      <w:r w:rsidRPr="000C52E5">
        <w:rPr>
          <w:rFonts w:ascii="Times New Roman" w:hAnsi="Times New Roman" w:cs="Times New Roman"/>
          <w:shd w:val="clear" w:color="auto" w:fill="FFFFFF"/>
        </w:rPr>
        <w:t>追溯性，提高供应链管理效率。</w:t>
      </w:r>
    </w:p>
    <w:p w14:paraId="613BC8A2"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系统模型：建立去中心化的区块链网络，记录和验证供应链中的交易和物流信息。</w:t>
      </w:r>
    </w:p>
    <w:p w14:paraId="4D8CEBC2"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预期目标：减少信息不对称，提高供应链的安全性和可信度。</w:t>
      </w:r>
    </w:p>
    <w:p w14:paraId="323D4373" w14:textId="77777777" w:rsidR="00A313C0" w:rsidRPr="0010706A" w:rsidRDefault="00A313C0" w:rsidP="004F0006">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项目名称：社交媒体情感分析系统</w:t>
      </w:r>
      <w:r w:rsidR="0010706A">
        <w:rPr>
          <w:rFonts w:ascii="Times New Roman" w:hAnsi="Times New Roman" w:cs="Times New Roman" w:hint="eastAsia"/>
          <w:shd w:val="clear" w:color="auto" w:fill="FFFFFF"/>
        </w:rPr>
        <w:t>（企业共建项目）</w:t>
      </w:r>
    </w:p>
    <w:p w14:paraId="735161AD"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项目简介：通过分析社交媒体内容，了解用户情感倾向，帮助企业进行市场调研和品牌管理。</w:t>
      </w:r>
    </w:p>
    <w:p w14:paraId="141D0DF4"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系统模型：使用自然语言处理和情感分析技术，对社交媒体文本进行情感评估。</w:t>
      </w:r>
    </w:p>
    <w:p w14:paraId="39AD16E4"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预期目标：提供实时反馈，帮助企业更好地理解用户需求和市场动态。</w:t>
      </w:r>
    </w:p>
    <w:p w14:paraId="40540D15" w14:textId="77777777" w:rsidR="00A313C0" w:rsidRPr="000C52E5" w:rsidRDefault="00A313C0" w:rsidP="004F0006">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项目名称：智能图像生成系统</w:t>
      </w:r>
      <w:r w:rsidR="0010706A">
        <w:rPr>
          <w:rFonts w:ascii="Times New Roman" w:hAnsi="Times New Roman" w:cs="Times New Roman" w:hint="eastAsia"/>
          <w:shd w:val="clear" w:color="auto" w:fill="FFFFFF"/>
        </w:rPr>
        <w:t>（企业共建项目）</w:t>
      </w:r>
    </w:p>
    <w:p w14:paraId="7386B9D0"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项目简介：利用生成对抗网络（</w:t>
      </w:r>
      <w:r w:rsidRPr="000C52E5">
        <w:rPr>
          <w:rFonts w:ascii="Times New Roman" w:hAnsi="Times New Roman" w:cs="Times New Roman"/>
          <w:shd w:val="clear" w:color="auto" w:fill="FFFFFF"/>
        </w:rPr>
        <w:t>GANs</w:t>
      </w:r>
      <w:r w:rsidRPr="000C52E5">
        <w:rPr>
          <w:rFonts w:ascii="Times New Roman" w:hAnsi="Times New Roman" w:cs="Times New Roman"/>
          <w:shd w:val="clear" w:color="auto" w:fill="FFFFFF"/>
        </w:rPr>
        <w:t>）等技术，实现高质量图像的自动生成。</w:t>
      </w:r>
    </w:p>
    <w:p w14:paraId="129362F1"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系统模型：使用深度学习模型，学习并生成逼真的图像，可应用于艺术创作、设计等领域。</w:t>
      </w:r>
    </w:p>
    <w:p w14:paraId="3B476D20"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预期目标：提供创造性的图像生成工具，支持多领域的应用。</w:t>
      </w:r>
    </w:p>
    <w:p w14:paraId="3E323998"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项目名称：智能投资组合管理系统</w:t>
      </w:r>
      <w:r w:rsidR="0010706A">
        <w:rPr>
          <w:rFonts w:ascii="Times New Roman" w:hAnsi="Times New Roman" w:cs="Times New Roman" w:hint="eastAsia"/>
          <w:shd w:val="clear" w:color="auto" w:fill="FFFFFF"/>
        </w:rPr>
        <w:t>（企业共建项目）</w:t>
      </w:r>
    </w:p>
    <w:p w14:paraId="27D8554F"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项目简介：通过算法和机器学习优化投资组合，提高资产配置的收益风险比。</w:t>
      </w:r>
    </w:p>
    <w:p w14:paraId="314D906A"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系统模型：结合资本市场数据和投资策略，建立智能投资决策系统。</w:t>
      </w:r>
    </w:p>
    <w:p w14:paraId="07AA0EC0"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预期目标：优化资产配置，提高投资回报率。</w:t>
      </w:r>
    </w:p>
    <w:p w14:paraId="22047FDE"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项目名称：智能医疗影像解读助手</w:t>
      </w:r>
      <w:r w:rsidR="0010706A">
        <w:rPr>
          <w:rFonts w:ascii="Times New Roman" w:hAnsi="Times New Roman" w:cs="Times New Roman" w:hint="eastAsia"/>
          <w:shd w:val="clear" w:color="auto" w:fill="FFFFFF"/>
        </w:rPr>
        <w:t>（企业共建项目）</w:t>
      </w:r>
    </w:p>
    <w:p w14:paraId="21AA3042"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项目简介：利用深度学习技术辅助医生解读医疗影像，提高诊断准确性。</w:t>
      </w:r>
    </w:p>
    <w:p w14:paraId="190A07D4"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系统模型：使用卷积神经网络（</w:t>
      </w:r>
      <w:r w:rsidRPr="000C52E5">
        <w:rPr>
          <w:rFonts w:ascii="Times New Roman" w:hAnsi="Times New Roman" w:cs="Times New Roman"/>
          <w:shd w:val="clear" w:color="auto" w:fill="FFFFFF"/>
        </w:rPr>
        <w:t>CNN</w:t>
      </w:r>
      <w:r w:rsidRPr="000C52E5">
        <w:rPr>
          <w:rFonts w:ascii="Times New Roman" w:hAnsi="Times New Roman" w:cs="Times New Roman"/>
          <w:shd w:val="clear" w:color="auto" w:fill="FFFFFF"/>
        </w:rPr>
        <w:t>）等模型，分析医学影像，辅助医生做出准确的诊断。</w:t>
      </w:r>
    </w:p>
    <w:p w14:paraId="30DB1E2B"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预期目标：提高医学影像诊断效率，降低误诊率。</w:t>
      </w:r>
    </w:p>
    <w:p w14:paraId="61211C67"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项目名称：智能物流调度系统</w:t>
      </w:r>
      <w:r w:rsidR="0010706A">
        <w:rPr>
          <w:rFonts w:ascii="Times New Roman" w:hAnsi="Times New Roman" w:cs="Times New Roman" w:hint="eastAsia"/>
          <w:shd w:val="clear" w:color="auto" w:fill="FFFFFF"/>
        </w:rPr>
        <w:t>（企业共建项目）</w:t>
      </w:r>
    </w:p>
    <w:p w14:paraId="4E4B91E1"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项目简介：通过实时数据和智能算法优化物流运输和调度，提高效率和降低成本。</w:t>
      </w:r>
    </w:p>
    <w:p w14:paraId="4428453F"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系统模型：结合物流数据和交通信息，使用优化算法进行动态调度。</w:t>
      </w:r>
    </w:p>
    <w:p w14:paraId="57F559ED"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lastRenderedPageBreak/>
        <w:t>预期目标：提高物流配送效率，降低运输成本。</w:t>
      </w:r>
    </w:p>
    <w:p w14:paraId="7A87C358"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项目名称：智能环境监测与调控系统</w:t>
      </w:r>
      <w:r w:rsidR="0010706A">
        <w:rPr>
          <w:rFonts w:ascii="Times New Roman" w:hAnsi="Times New Roman" w:cs="Times New Roman" w:hint="eastAsia"/>
          <w:shd w:val="clear" w:color="auto" w:fill="FFFFFF"/>
        </w:rPr>
        <w:t>（企业共建项目）</w:t>
      </w:r>
    </w:p>
    <w:p w14:paraId="455DF689"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项目简介：监测室内外环境参数，实时调整温度、湿度等因素，提升居住舒适度。</w:t>
      </w:r>
    </w:p>
    <w:p w14:paraId="40C7D171"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系统模型：结合感应器和自适应控制算法，实现智能环境参数的实时调控。</w:t>
      </w:r>
    </w:p>
    <w:p w14:paraId="4CBAB690"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预期目标：提高室内环境质量，节约能源消耗。</w:t>
      </w:r>
    </w:p>
    <w:p w14:paraId="31FA9C56"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项目名称：语音翻译与实时交流系统</w:t>
      </w:r>
      <w:r w:rsidR="0010706A">
        <w:rPr>
          <w:rFonts w:ascii="Times New Roman" w:hAnsi="Times New Roman" w:cs="Times New Roman" w:hint="eastAsia"/>
          <w:shd w:val="clear" w:color="auto" w:fill="FFFFFF"/>
        </w:rPr>
        <w:t>（企业共建项目）</w:t>
      </w:r>
    </w:p>
    <w:p w14:paraId="764C69E7"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项目简介：利用语音识别和翻译技术，实现多语言的实时交流。</w:t>
      </w:r>
    </w:p>
    <w:p w14:paraId="6C87BAE0"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系统模型：集成语音识别、翻译引擎和语音合成，实现语言的实时转换。</w:t>
      </w:r>
    </w:p>
    <w:p w14:paraId="2E191C3C" w14:textId="77777777" w:rsidR="00A313C0"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预期目标：打破语言障碍，促进跨文化交流。</w:t>
      </w:r>
    </w:p>
    <w:p w14:paraId="145D0330"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项目名称：智能能耗管理与优化系统</w:t>
      </w:r>
      <w:r w:rsidR="0010706A">
        <w:rPr>
          <w:rFonts w:ascii="Times New Roman" w:hAnsi="Times New Roman" w:cs="Times New Roman" w:hint="eastAsia"/>
          <w:shd w:val="clear" w:color="auto" w:fill="FFFFFF"/>
        </w:rPr>
        <w:t>（企业共建项目）</w:t>
      </w:r>
    </w:p>
    <w:p w14:paraId="4F5016A9"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项目简介：通过监测设备和系统的能耗，提供智能化的能源管理方案，降低能源成本。</w:t>
      </w:r>
    </w:p>
    <w:p w14:paraId="4E824382"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系统模型：利用传感器数据和机器学习算法，实时监控和优化能源消耗。</w:t>
      </w:r>
    </w:p>
    <w:p w14:paraId="7664C490"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预期目标：降低能源开支，推动可持续发展。</w:t>
      </w:r>
    </w:p>
    <w:p w14:paraId="12D5CF90"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项目名称：智能健康监测与预警系统</w:t>
      </w:r>
      <w:r w:rsidR="0010706A">
        <w:rPr>
          <w:rFonts w:ascii="Times New Roman" w:hAnsi="Times New Roman" w:cs="Times New Roman" w:hint="eastAsia"/>
          <w:shd w:val="clear" w:color="auto" w:fill="FFFFFF"/>
        </w:rPr>
        <w:t>（企业共建项目）</w:t>
      </w:r>
    </w:p>
    <w:p w14:paraId="2F88758B"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项目简介：利用生物传感器和健康数据，提供个性化的健康监测和预警服务。</w:t>
      </w:r>
    </w:p>
    <w:p w14:paraId="2112321C"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系统模型：分析生物指标和行为数据，建立健康模型，提前预警潜在健康风险。</w:t>
      </w:r>
    </w:p>
    <w:p w14:paraId="52192321"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预期目标：促进个体健康，降低医疗风险。</w:t>
      </w:r>
    </w:p>
    <w:p w14:paraId="2965835A"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项目名称：自适应学习系统</w:t>
      </w:r>
      <w:r w:rsidR="0010706A">
        <w:rPr>
          <w:rFonts w:ascii="Times New Roman" w:hAnsi="Times New Roman" w:cs="Times New Roman" w:hint="eastAsia"/>
          <w:shd w:val="clear" w:color="auto" w:fill="FFFFFF"/>
        </w:rPr>
        <w:t>（企业共建项目）</w:t>
      </w:r>
    </w:p>
    <w:p w14:paraId="366CEFC8"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项目简介：通过个性化学习路径和实时反馈，提供更有效的在线教育服务。</w:t>
      </w:r>
    </w:p>
    <w:p w14:paraId="0C37AE91"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系统模型：利用学习数据和学科知识图谱，构建个性化学习推荐系统。</w:t>
      </w:r>
    </w:p>
    <w:p w14:paraId="4F309B29"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预期目标：提高学习效果，激发学生学习兴趣。</w:t>
      </w:r>
    </w:p>
    <w:p w14:paraId="16BD4D5D"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项目名称：智能决策支持系统</w:t>
      </w:r>
      <w:r w:rsidR="0010706A">
        <w:rPr>
          <w:rFonts w:ascii="Times New Roman" w:hAnsi="Times New Roman" w:cs="Times New Roman" w:hint="eastAsia"/>
          <w:shd w:val="clear" w:color="auto" w:fill="FFFFFF"/>
        </w:rPr>
        <w:t>（企业共建项目）</w:t>
      </w:r>
    </w:p>
    <w:p w14:paraId="774D979D"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项目简介：结合大数据和机器学习，为企业提供智能化的决策支持服务。</w:t>
      </w:r>
    </w:p>
    <w:p w14:paraId="76BE5007"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系统模型：利用数据挖掘和预测分析，为决策者提供全面的数据支持。</w:t>
      </w:r>
    </w:p>
    <w:p w14:paraId="7E110F41"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预期目标：提高决策效率，降低风险。</w:t>
      </w:r>
    </w:p>
    <w:p w14:paraId="6F833469"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项目名称：智能交互式虚拟助手</w:t>
      </w:r>
      <w:r w:rsidR="0010706A">
        <w:rPr>
          <w:rFonts w:ascii="Times New Roman" w:hAnsi="Times New Roman" w:cs="Times New Roman" w:hint="eastAsia"/>
          <w:shd w:val="clear" w:color="auto" w:fill="FFFFFF"/>
        </w:rPr>
        <w:t>（企业共建项目）</w:t>
      </w:r>
    </w:p>
    <w:p w14:paraId="177E8D78"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项目简介：利用计算机视觉和强化学习技术，打造具有智能感知和交互能力的虚拟助手。</w:t>
      </w:r>
    </w:p>
    <w:p w14:paraId="6D05E8AB"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系统模型：结合语音识别、图像处理和对话生成，实现用户自然而流畅的语音和图像交互。</w:t>
      </w:r>
    </w:p>
    <w:p w14:paraId="16BBCB2E"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预期目标：提供智能、个性化的助手服务，增强用户体验。</w:t>
      </w:r>
    </w:p>
    <w:p w14:paraId="3D6E5C48"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项目名称：智能供应</w:t>
      </w:r>
      <w:proofErr w:type="gramStart"/>
      <w:r w:rsidRPr="000C52E5">
        <w:rPr>
          <w:rFonts w:ascii="Times New Roman" w:hAnsi="Times New Roman" w:cs="Times New Roman"/>
          <w:shd w:val="clear" w:color="auto" w:fill="FFFFFF"/>
        </w:rPr>
        <w:t>链预测</w:t>
      </w:r>
      <w:proofErr w:type="gramEnd"/>
      <w:r w:rsidRPr="000C52E5">
        <w:rPr>
          <w:rFonts w:ascii="Times New Roman" w:hAnsi="Times New Roman" w:cs="Times New Roman"/>
          <w:shd w:val="clear" w:color="auto" w:fill="FFFFFF"/>
        </w:rPr>
        <w:t>与优化系统</w:t>
      </w:r>
      <w:r w:rsidR="0010706A">
        <w:rPr>
          <w:rFonts w:ascii="Times New Roman" w:hAnsi="Times New Roman" w:cs="Times New Roman" w:hint="eastAsia"/>
          <w:shd w:val="clear" w:color="auto" w:fill="FFFFFF"/>
        </w:rPr>
        <w:t>（企业共建项目）</w:t>
      </w:r>
    </w:p>
    <w:p w14:paraId="4DD71551"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项目简介：基于大数据和机器学习，预测供应</w:t>
      </w:r>
      <w:proofErr w:type="gramStart"/>
      <w:r w:rsidRPr="000C52E5">
        <w:rPr>
          <w:rFonts w:ascii="Times New Roman" w:hAnsi="Times New Roman" w:cs="Times New Roman"/>
          <w:shd w:val="clear" w:color="auto" w:fill="FFFFFF"/>
        </w:rPr>
        <w:t>链需求</w:t>
      </w:r>
      <w:proofErr w:type="gramEnd"/>
      <w:r w:rsidRPr="000C52E5">
        <w:rPr>
          <w:rFonts w:ascii="Times New Roman" w:hAnsi="Times New Roman" w:cs="Times New Roman"/>
          <w:shd w:val="clear" w:color="auto" w:fill="FFFFFF"/>
        </w:rPr>
        <w:t>并优化物流和库存管理。</w:t>
      </w:r>
    </w:p>
    <w:p w14:paraId="4F599220"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系统模型：利用时间序列分析和优化算法，实现对</w:t>
      </w:r>
      <w:proofErr w:type="gramStart"/>
      <w:r w:rsidRPr="000C52E5">
        <w:rPr>
          <w:rFonts w:ascii="Times New Roman" w:hAnsi="Times New Roman" w:cs="Times New Roman"/>
          <w:shd w:val="clear" w:color="auto" w:fill="FFFFFF"/>
        </w:rPr>
        <w:t>供应链各环节</w:t>
      </w:r>
      <w:proofErr w:type="gramEnd"/>
      <w:r w:rsidRPr="000C52E5">
        <w:rPr>
          <w:rFonts w:ascii="Times New Roman" w:hAnsi="Times New Roman" w:cs="Times New Roman"/>
          <w:shd w:val="clear" w:color="auto" w:fill="FFFFFF"/>
        </w:rPr>
        <w:t>的智能预测和优化决策。</w:t>
      </w:r>
    </w:p>
    <w:p w14:paraId="3A47BD54"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预期目标：提高供应链的效益，降低库存成本。</w:t>
      </w:r>
    </w:p>
    <w:p w14:paraId="6D3701F9"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项目名称：智能机器人协作系统</w:t>
      </w:r>
      <w:r w:rsidR="0010706A">
        <w:rPr>
          <w:rFonts w:ascii="Times New Roman" w:hAnsi="Times New Roman" w:cs="Times New Roman" w:hint="eastAsia"/>
          <w:shd w:val="clear" w:color="auto" w:fill="FFFFFF"/>
        </w:rPr>
        <w:t>（企业共建项目）</w:t>
      </w:r>
    </w:p>
    <w:p w14:paraId="7253B214"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项目简介：通过机器学习和感知技术，实现多台机器人之间的协同工作和自适应学习。</w:t>
      </w:r>
    </w:p>
    <w:p w14:paraId="0FE39697"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lastRenderedPageBreak/>
        <w:t>系统模型：建立协同学习模型，使机器人能够共同完成任务，并通过经验不断优化性能。</w:t>
      </w:r>
    </w:p>
    <w:p w14:paraId="2914D2EF"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预期目标：提高生产线灵活性和效率，减少人工干预。</w:t>
      </w:r>
    </w:p>
    <w:p w14:paraId="1EECD785" w14:textId="77777777" w:rsidR="00A313C0" w:rsidRPr="000C52E5" w:rsidRDefault="00A313C0" w:rsidP="0010706A">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项目名称：智能疾病预防与管理系统</w:t>
      </w:r>
      <w:r w:rsidR="0010706A">
        <w:rPr>
          <w:rFonts w:ascii="Times New Roman" w:hAnsi="Times New Roman" w:cs="Times New Roman" w:hint="eastAsia"/>
          <w:shd w:val="clear" w:color="auto" w:fill="FFFFFF"/>
        </w:rPr>
        <w:t>（企业共建项目）</w:t>
      </w:r>
    </w:p>
    <w:p w14:paraId="7F14C1BC"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项目简介：结合健康数据和生物传感器，实现个性化的疾病预防和管理服务。</w:t>
      </w:r>
    </w:p>
    <w:p w14:paraId="5A5940E2"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系统模型：利用机器学习分析个体健康数据，建立个性化的疾病预测和管理模型。</w:t>
      </w:r>
    </w:p>
    <w:p w14:paraId="2D1AF40C"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预期目标：提高疾病预防效果，减轻医疗负担。</w:t>
      </w:r>
    </w:p>
    <w:p w14:paraId="7E1130F2" w14:textId="77777777" w:rsidR="00A313C0" w:rsidRPr="000C52E5" w:rsidRDefault="00A313C0" w:rsidP="004F0006">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项目名称：智能人才招聘与匹配系统</w:t>
      </w:r>
      <w:r w:rsidR="0010706A">
        <w:rPr>
          <w:rFonts w:ascii="Times New Roman" w:hAnsi="Times New Roman" w:cs="Times New Roman" w:hint="eastAsia"/>
          <w:shd w:val="clear" w:color="auto" w:fill="FFFFFF"/>
        </w:rPr>
        <w:t>（企业共建项目）</w:t>
      </w:r>
    </w:p>
    <w:p w14:paraId="748FA3C7"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项目简介：基于人工智能和自然语言处理，提高招聘效率和匹配精度。</w:t>
      </w:r>
    </w:p>
    <w:p w14:paraId="458B10D7"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系统模型：利用简历分析、语义匹配等技术，建立智能招聘系统。</w:t>
      </w:r>
    </w:p>
    <w:p w14:paraId="0311D237"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预期目标：提升招聘流程效率，减少招聘周期。</w:t>
      </w:r>
    </w:p>
    <w:p w14:paraId="5DBA2DBE" w14:textId="77777777" w:rsidR="00A313C0" w:rsidRPr="000C52E5" w:rsidRDefault="00A313C0" w:rsidP="004F0006">
      <w:pPr>
        <w:pStyle w:val="11"/>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项目名称：智能社交推荐系统</w:t>
      </w:r>
      <w:r w:rsidR="0010706A">
        <w:rPr>
          <w:rFonts w:ascii="Times New Roman" w:hAnsi="Times New Roman" w:cs="Times New Roman" w:hint="eastAsia"/>
          <w:shd w:val="clear" w:color="auto" w:fill="FFFFFF"/>
        </w:rPr>
        <w:t>（企业共建项目）</w:t>
      </w:r>
    </w:p>
    <w:p w14:paraId="4A79C0D8"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项目简介：利用用户行为分析和推荐算法，提供个性化、精准的社交关系推荐服务。</w:t>
      </w:r>
    </w:p>
    <w:p w14:paraId="3BE801C0" w14:textId="77777777" w:rsidR="00A313C0" w:rsidRPr="000C52E5"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系统模型：基于用户兴趣、社交网络分析等构建用户画像，实现智能社交推荐。</w:t>
      </w:r>
    </w:p>
    <w:p w14:paraId="4E97F013" w14:textId="77777777" w:rsidR="0062363A" w:rsidRPr="00105217" w:rsidRDefault="00A313C0" w:rsidP="004F0006">
      <w:pPr>
        <w:pStyle w:val="21"/>
        <w:numPr>
          <w:ilvl w:val="0"/>
          <w:numId w:val="14"/>
        </w:numPr>
        <w:spacing w:line="400" w:lineRule="exact"/>
        <w:rPr>
          <w:rFonts w:ascii="Times New Roman" w:hAnsi="Times New Roman" w:cs="Times New Roman"/>
          <w:shd w:val="clear" w:color="auto" w:fill="FFFFFF"/>
        </w:rPr>
      </w:pPr>
      <w:r w:rsidRPr="000C52E5">
        <w:rPr>
          <w:rFonts w:ascii="Times New Roman" w:hAnsi="Times New Roman" w:cs="Times New Roman"/>
          <w:shd w:val="clear" w:color="auto" w:fill="FFFFFF"/>
        </w:rPr>
        <w:t>预期目标</w:t>
      </w:r>
      <w:r w:rsidRPr="00A313C0">
        <w:rPr>
          <w:rFonts w:ascii="Times New Roman" w:hAnsi="Times New Roman" w:cs="Times New Roman" w:hint="eastAsia"/>
          <w:shd w:val="clear" w:color="auto" w:fill="FFFFFF"/>
        </w:rPr>
        <w:t>：提高社交平台用户粘性，提供更丰富的社交体验。</w:t>
      </w:r>
    </w:p>
    <w:p w14:paraId="35E1F420" w14:textId="77777777" w:rsidR="00A9444A" w:rsidRPr="00105217" w:rsidRDefault="00A9444A" w:rsidP="00A9444A">
      <w:pPr>
        <w:pStyle w:val="21"/>
        <w:numPr>
          <w:ilvl w:val="0"/>
          <w:numId w:val="0"/>
        </w:numPr>
        <w:spacing w:line="400" w:lineRule="exact"/>
        <w:ind w:left="576" w:hanging="576"/>
        <w:rPr>
          <w:rFonts w:ascii="Times New Roman" w:hAnsi="Times New Roman" w:cs="Times New Roman"/>
          <w:shd w:val="clear" w:color="auto" w:fill="FFFFFF"/>
        </w:rPr>
      </w:pPr>
    </w:p>
    <w:p w14:paraId="385F46B1" w14:textId="77777777" w:rsidR="002E4DF8" w:rsidRPr="00105217" w:rsidRDefault="00306FB3" w:rsidP="001F4320">
      <w:pPr>
        <w:adjustRightInd w:val="0"/>
        <w:snapToGrid w:val="0"/>
        <w:spacing w:line="400" w:lineRule="exact"/>
        <w:ind w:firstLineChars="100" w:firstLine="241"/>
        <w:rPr>
          <w:rFonts w:ascii="Times New Roman" w:eastAsia="黑体" w:hAnsi="Times New Roman" w:cs="Times New Roman"/>
          <w:b/>
          <w:kern w:val="0"/>
          <w:sz w:val="24"/>
          <w:szCs w:val="24"/>
        </w:rPr>
      </w:pPr>
      <w:r w:rsidRPr="00105217">
        <w:rPr>
          <w:rFonts w:ascii="Times New Roman" w:eastAsia="黑体" w:hAnsi="Times New Roman" w:cs="Times New Roman"/>
          <w:b/>
          <w:kern w:val="0"/>
          <w:sz w:val="24"/>
          <w:szCs w:val="24"/>
        </w:rPr>
        <w:t>（二）时间安排</w:t>
      </w:r>
    </w:p>
    <w:tbl>
      <w:tblPr>
        <w:tblStyle w:val="TableGrid1"/>
        <w:tblW w:w="0" w:type="auto"/>
        <w:jc w:val="center"/>
        <w:tblLook w:val="04A0" w:firstRow="1" w:lastRow="0" w:firstColumn="1" w:lastColumn="0" w:noHBand="0" w:noVBand="1"/>
      </w:tblPr>
      <w:tblGrid>
        <w:gridCol w:w="763"/>
        <w:gridCol w:w="5429"/>
        <w:gridCol w:w="1004"/>
      </w:tblGrid>
      <w:tr w:rsidR="00A25D5A" w:rsidRPr="00A25D5A" w14:paraId="19CF0933" w14:textId="77777777" w:rsidTr="00122A7E">
        <w:trPr>
          <w:jc w:val="center"/>
        </w:trPr>
        <w:tc>
          <w:tcPr>
            <w:tcW w:w="763" w:type="dxa"/>
            <w:vAlign w:val="center"/>
          </w:tcPr>
          <w:p w14:paraId="3A27D0B0"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序号</w:t>
            </w:r>
          </w:p>
        </w:tc>
        <w:tc>
          <w:tcPr>
            <w:tcW w:w="5429" w:type="dxa"/>
            <w:vAlign w:val="center"/>
          </w:tcPr>
          <w:p w14:paraId="247DC85B"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模块</w:t>
            </w:r>
          </w:p>
        </w:tc>
        <w:tc>
          <w:tcPr>
            <w:tcW w:w="1004" w:type="dxa"/>
            <w:vAlign w:val="center"/>
          </w:tcPr>
          <w:p w14:paraId="087C0B6D"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学时</w:t>
            </w:r>
          </w:p>
        </w:tc>
      </w:tr>
      <w:tr w:rsidR="00A25D5A" w:rsidRPr="00A25D5A" w14:paraId="35E629BF" w14:textId="77777777" w:rsidTr="00122A7E">
        <w:trPr>
          <w:jc w:val="center"/>
        </w:trPr>
        <w:tc>
          <w:tcPr>
            <w:tcW w:w="763" w:type="dxa"/>
            <w:vAlign w:val="center"/>
          </w:tcPr>
          <w:p w14:paraId="36A0B0A3"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1</w:t>
            </w:r>
          </w:p>
        </w:tc>
        <w:tc>
          <w:tcPr>
            <w:tcW w:w="5429" w:type="dxa"/>
            <w:vAlign w:val="center"/>
          </w:tcPr>
          <w:p w14:paraId="4DA51F27"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需求分析与定义</w:t>
            </w:r>
          </w:p>
        </w:tc>
        <w:tc>
          <w:tcPr>
            <w:tcW w:w="1004" w:type="dxa"/>
            <w:vAlign w:val="center"/>
          </w:tcPr>
          <w:p w14:paraId="52A8EF03"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2</w:t>
            </w:r>
          </w:p>
        </w:tc>
      </w:tr>
      <w:tr w:rsidR="00A25D5A" w:rsidRPr="00A25D5A" w14:paraId="611B576A" w14:textId="77777777" w:rsidTr="00122A7E">
        <w:trPr>
          <w:jc w:val="center"/>
        </w:trPr>
        <w:tc>
          <w:tcPr>
            <w:tcW w:w="763" w:type="dxa"/>
            <w:vAlign w:val="center"/>
          </w:tcPr>
          <w:p w14:paraId="59DC4E31"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2</w:t>
            </w:r>
          </w:p>
        </w:tc>
        <w:tc>
          <w:tcPr>
            <w:tcW w:w="5429" w:type="dxa"/>
            <w:vAlign w:val="center"/>
          </w:tcPr>
          <w:p w14:paraId="73B0846A"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数据采集与准备</w:t>
            </w:r>
          </w:p>
        </w:tc>
        <w:tc>
          <w:tcPr>
            <w:tcW w:w="1004" w:type="dxa"/>
            <w:vAlign w:val="center"/>
          </w:tcPr>
          <w:p w14:paraId="55D4D5CF" w14:textId="77777777" w:rsidR="00A25D5A" w:rsidRPr="00A25D5A" w:rsidRDefault="00652937" w:rsidP="00A25D5A">
            <w:pPr>
              <w:adjustRightInd w:val="0"/>
              <w:snapToGrid w:val="0"/>
              <w:spacing w:line="400" w:lineRule="exact"/>
              <w:jc w:val="center"/>
              <w:rPr>
                <w:color w:val="000000" w:themeColor="text1"/>
                <w:szCs w:val="21"/>
              </w:rPr>
            </w:pPr>
            <w:r>
              <w:rPr>
                <w:color w:val="000000" w:themeColor="text1"/>
                <w:szCs w:val="21"/>
              </w:rPr>
              <w:t>4</w:t>
            </w:r>
          </w:p>
        </w:tc>
      </w:tr>
      <w:tr w:rsidR="00A25D5A" w:rsidRPr="00A25D5A" w14:paraId="68A0F7DB" w14:textId="77777777" w:rsidTr="00122A7E">
        <w:trPr>
          <w:jc w:val="center"/>
        </w:trPr>
        <w:tc>
          <w:tcPr>
            <w:tcW w:w="763" w:type="dxa"/>
            <w:vAlign w:val="center"/>
          </w:tcPr>
          <w:p w14:paraId="70F568F4"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3</w:t>
            </w:r>
          </w:p>
        </w:tc>
        <w:tc>
          <w:tcPr>
            <w:tcW w:w="5429" w:type="dxa"/>
            <w:vAlign w:val="center"/>
          </w:tcPr>
          <w:p w14:paraId="11C8449E"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问题定义与建模</w:t>
            </w:r>
          </w:p>
        </w:tc>
        <w:tc>
          <w:tcPr>
            <w:tcW w:w="1004" w:type="dxa"/>
            <w:vAlign w:val="center"/>
          </w:tcPr>
          <w:p w14:paraId="4AFD0B22" w14:textId="77777777" w:rsidR="00A25D5A" w:rsidRPr="00A25D5A" w:rsidRDefault="00652937" w:rsidP="00A25D5A">
            <w:pPr>
              <w:adjustRightInd w:val="0"/>
              <w:snapToGrid w:val="0"/>
              <w:spacing w:line="400" w:lineRule="exact"/>
              <w:jc w:val="center"/>
              <w:rPr>
                <w:color w:val="000000" w:themeColor="text1"/>
                <w:szCs w:val="21"/>
              </w:rPr>
            </w:pPr>
            <w:r>
              <w:rPr>
                <w:color w:val="000000" w:themeColor="text1"/>
                <w:szCs w:val="21"/>
              </w:rPr>
              <w:t>8</w:t>
            </w:r>
          </w:p>
        </w:tc>
      </w:tr>
      <w:tr w:rsidR="00A25D5A" w:rsidRPr="00A25D5A" w14:paraId="714EE589" w14:textId="77777777" w:rsidTr="00122A7E">
        <w:trPr>
          <w:jc w:val="center"/>
        </w:trPr>
        <w:tc>
          <w:tcPr>
            <w:tcW w:w="763" w:type="dxa"/>
            <w:vAlign w:val="center"/>
          </w:tcPr>
          <w:p w14:paraId="02518AF7"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4</w:t>
            </w:r>
          </w:p>
        </w:tc>
        <w:tc>
          <w:tcPr>
            <w:tcW w:w="5429" w:type="dxa"/>
            <w:vAlign w:val="center"/>
          </w:tcPr>
          <w:p w14:paraId="0D4CE99E"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模型训练与优化</w:t>
            </w:r>
          </w:p>
        </w:tc>
        <w:tc>
          <w:tcPr>
            <w:tcW w:w="1004" w:type="dxa"/>
            <w:vAlign w:val="center"/>
          </w:tcPr>
          <w:p w14:paraId="5AAB1B9B"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10</w:t>
            </w:r>
          </w:p>
        </w:tc>
      </w:tr>
      <w:tr w:rsidR="00A25D5A" w:rsidRPr="00A25D5A" w14:paraId="4579F142" w14:textId="77777777" w:rsidTr="00122A7E">
        <w:trPr>
          <w:jc w:val="center"/>
        </w:trPr>
        <w:tc>
          <w:tcPr>
            <w:tcW w:w="763" w:type="dxa"/>
            <w:vAlign w:val="center"/>
          </w:tcPr>
          <w:p w14:paraId="7AC89A53"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5</w:t>
            </w:r>
          </w:p>
        </w:tc>
        <w:tc>
          <w:tcPr>
            <w:tcW w:w="5429" w:type="dxa"/>
            <w:vAlign w:val="center"/>
          </w:tcPr>
          <w:p w14:paraId="7CD54F2B"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验证与评估</w:t>
            </w:r>
          </w:p>
        </w:tc>
        <w:tc>
          <w:tcPr>
            <w:tcW w:w="1004" w:type="dxa"/>
            <w:vAlign w:val="center"/>
          </w:tcPr>
          <w:p w14:paraId="1E4B2FEA"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8</w:t>
            </w:r>
          </w:p>
        </w:tc>
      </w:tr>
      <w:tr w:rsidR="00A25D5A" w:rsidRPr="00A25D5A" w14:paraId="142465BE" w14:textId="77777777" w:rsidTr="00122A7E">
        <w:trPr>
          <w:jc w:val="center"/>
        </w:trPr>
        <w:tc>
          <w:tcPr>
            <w:tcW w:w="763" w:type="dxa"/>
            <w:vAlign w:val="center"/>
          </w:tcPr>
          <w:p w14:paraId="7229553A"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6</w:t>
            </w:r>
          </w:p>
        </w:tc>
        <w:tc>
          <w:tcPr>
            <w:tcW w:w="5429" w:type="dxa"/>
            <w:vAlign w:val="center"/>
          </w:tcPr>
          <w:p w14:paraId="36B7939F"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系统集成与部署</w:t>
            </w:r>
          </w:p>
        </w:tc>
        <w:tc>
          <w:tcPr>
            <w:tcW w:w="1004" w:type="dxa"/>
            <w:vAlign w:val="center"/>
          </w:tcPr>
          <w:p w14:paraId="3BA716D9" w14:textId="77777777" w:rsidR="00A25D5A" w:rsidRPr="00A25D5A" w:rsidRDefault="00652937" w:rsidP="00A25D5A">
            <w:pPr>
              <w:adjustRightInd w:val="0"/>
              <w:snapToGrid w:val="0"/>
              <w:spacing w:line="400" w:lineRule="exact"/>
              <w:jc w:val="center"/>
              <w:rPr>
                <w:color w:val="000000" w:themeColor="text1"/>
                <w:szCs w:val="21"/>
              </w:rPr>
            </w:pPr>
            <w:r>
              <w:rPr>
                <w:color w:val="000000" w:themeColor="text1"/>
                <w:szCs w:val="21"/>
              </w:rPr>
              <w:t>6</w:t>
            </w:r>
          </w:p>
        </w:tc>
      </w:tr>
      <w:tr w:rsidR="00A25D5A" w:rsidRPr="00A25D5A" w14:paraId="60D2F6C4" w14:textId="77777777" w:rsidTr="00122A7E">
        <w:trPr>
          <w:jc w:val="center"/>
        </w:trPr>
        <w:tc>
          <w:tcPr>
            <w:tcW w:w="763" w:type="dxa"/>
            <w:vAlign w:val="center"/>
          </w:tcPr>
          <w:p w14:paraId="535FD482"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7</w:t>
            </w:r>
          </w:p>
        </w:tc>
        <w:tc>
          <w:tcPr>
            <w:tcW w:w="5429" w:type="dxa"/>
            <w:vAlign w:val="center"/>
          </w:tcPr>
          <w:p w14:paraId="1E6858B1"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监控与维护</w:t>
            </w:r>
          </w:p>
        </w:tc>
        <w:tc>
          <w:tcPr>
            <w:tcW w:w="1004" w:type="dxa"/>
            <w:vAlign w:val="center"/>
          </w:tcPr>
          <w:p w14:paraId="241F537F"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2</w:t>
            </w:r>
          </w:p>
        </w:tc>
      </w:tr>
      <w:tr w:rsidR="00A25D5A" w:rsidRPr="00A25D5A" w14:paraId="56CECA22" w14:textId="77777777" w:rsidTr="00122A7E">
        <w:trPr>
          <w:jc w:val="center"/>
        </w:trPr>
        <w:tc>
          <w:tcPr>
            <w:tcW w:w="763" w:type="dxa"/>
            <w:vAlign w:val="center"/>
          </w:tcPr>
          <w:p w14:paraId="1851AFEC"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8</w:t>
            </w:r>
          </w:p>
        </w:tc>
        <w:tc>
          <w:tcPr>
            <w:tcW w:w="5429" w:type="dxa"/>
            <w:vAlign w:val="center"/>
          </w:tcPr>
          <w:p w14:paraId="10D6A7BC"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用户界面设计</w:t>
            </w:r>
          </w:p>
        </w:tc>
        <w:tc>
          <w:tcPr>
            <w:tcW w:w="1004" w:type="dxa"/>
            <w:vAlign w:val="center"/>
          </w:tcPr>
          <w:p w14:paraId="15ED9737" w14:textId="77777777" w:rsidR="00A25D5A" w:rsidRPr="00A25D5A" w:rsidRDefault="00652937" w:rsidP="00A25D5A">
            <w:pPr>
              <w:adjustRightInd w:val="0"/>
              <w:snapToGrid w:val="0"/>
              <w:spacing w:line="400" w:lineRule="exact"/>
              <w:jc w:val="center"/>
              <w:rPr>
                <w:color w:val="000000" w:themeColor="text1"/>
                <w:szCs w:val="21"/>
              </w:rPr>
            </w:pPr>
            <w:r>
              <w:rPr>
                <w:color w:val="000000" w:themeColor="text1"/>
                <w:szCs w:val="21"/>
              </w:rPr>
              <w:t>10</w:t>
            </w:r>
          </w:p>
        </w:tc>
      </w:tr>
      <w:tr w:rsidR="00A25D5A" w:rsidRPr="00A25D5A" w14:paraId="271238C8" w14:textId="77777777" w:rsidTr="00122A7E">
        <w:trPr>
          <w:jc w:val="center"/>
        </w:trPr>
        <w:tc>
          <w:tcPr>
            <w:tcW w:w="763" w:type="dxa"/>
            <w:vAlign w:val="center"/>
          </w:tcPr>
          <w:p w14:paraId="562D5A2F"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9</w:t>
            </w:r>
          </w:p>
        </w:tc>
        <w:tc>
          <w:tcPr>
            <w:tcW w:w="5429" w:type="dxa"/>
            <w:vAlign w:val="center"/>
          </w:tcPr>
          <w:p w14:paraId="24E9A321"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安全性与隐私考虑</w:t>
            </w:r>
          </w:p>
        </w:tc>
        <w:tc>
          <w:tcPr>
            <w:tcW w:w="1004" w:type="dxa"/>
            <w:vAlign w:val="center"/>
          </w:tcPr>
          <w:p w14:paraId="3223EB9A" w14:textId="77777777" w:rsidR="00A25D5A" w:rsidRPr="00A25D5A" w:rsidRDefault="00652937" w:rsidP="00A25D5A">
            <w:pPr>
              <w:adjustRightInd w:val="0"/>
              <w:snapToGrid w:val="0"/>
              <w:spacing w:line="400" w:lineRule="exact"/>
              <w:jc w:val="center"/>
              <w:rPr>
                <w:color w:val="000000" w:themeColor="text1"/>
                <w:szCs w:val="21"/>
              </w:rPr>
            </w:pPr>
            <w:r>
              <w:rPr>
                <w:color w:val="000000" w:themeColor="text1"/>
                <w:szCs w:val="21"/>
              </w:rPr>
              <w:t>6</w:t>
            </w:r>
          </w:p>
        </w:tc>
      </w:tr>
      <w:tr w:rsidR="00A25D5A" w:rsidRPr="00A25D5A" w14:paraId="4F0949BD" w14:textId="77777777" w:rsidTr="00122A7E">
        <w:trPr>
          <w:jc w:val="center"/>
        </w:trPr>
        <w:tc>
          <w:tcPr>
            <w:tcW w:w="763" w:type="dxa"/>
            <w:vAlign w:val="center"/>
          </w:tcPr>
          <w:p w14:paraId="01190F3A" w14:textId="77777777" w:rsidR="00A25D5A" w:rsidRPr="00A25D5A" w:rsidRDefault="00A25D5A" w:rsidP="00A25D5A">
            <w:pPr>
              <w:adjustRightInd w:val="0"/>
              <w:snapToGrid w:val="0"/>
              <w:spacing w:line="400" w:lineRule="exact"/>
              <w:jc w:val="center"/>
              <w:rPr>
                <w:color w:val="000000" w:themeColor="text1"/>
                <w:szCs w:val="21"/>
              </w:rPr>
            </w:pPr>
            <w:r w:rsidRPr="00A25D5A">
              <w:rPr>
                <w:color w:val="000000" w:themeColor="text1"/>
                <w:szCs w:val="21"/>
              </w:rPr>
              <w:t>10</w:t>
            </w:r>
          </w:p>
        </w:tc>
        <w:tc>
          <w:tcPr>
            <w:tcW w:w="5429" w:type="dxa"/>
            <w:vAlign w:val="center"/>
          </w:tcPr>
          <w:p w14:paraId="3969CAE2" w14:textId="77777777" w:rsidR="00A25D5A" w:rsidRPr="00A25D5A" w:rsidRDefault="00A25D5A" w:rsidP="00A25D5A">
            <w:pPr>
              <w:adjustRightInd w:val="0"/>
              <w:snapToGrid w:val="0"/>
              <w:spacing w:line="400" w:lineRule="exact"/>
              <w:rPr>
                <w:color w:val="000000" w:themeColor="text1"/>
                <w:szCs w:val="21"/>
              </w:rPr>
            </w:pPr>
            <w:r w:rsidRPr="00A25D5A">
              <w:rPr>
                <w:rFonts w:hint="eastAsia"/>
                <w:color w:val="000000" w:themeColor="text1"/>
                <w:szCs w:val="21"/>
              </w:rPr>
              <w:t>技术文档撰写</w:t>
            </w:r>
          </w:p>
        </w:tc>
        <w:tc>
          <w:tcPr>
            <w:tcW w:w="1004" w:type="dxa"/>
            <w:vAlign w:val="center"/>
          </w:tcPr>
          <w:p w14:paraId="2A991D64" w14:textId="77777777" w:rsidR="00A25D5A" w:rsidRPr="00A25D5A" w:rsidRDefault="00652937" w:rsidP="00A25D5A">
            <w:pPr>
              <w:adjustRightInd w:val="0"/>
              <w:snapToGrid w:val="0"/>
              <w:spacing w:line="400" w:lineRule="exact"/>
              <w:jc w:val="center"/>
              <w:rPr>
                <w:color w:val="000000" w:themeColor="text1"/>
                <w:szCs w:val="21"/>
              </w:rPr>
            </w:pPr>
            <w:r>
              <w:rPr>
                <w:color w:val="000000" w:themeColor="text1"/>
                <w:szCs w:val="21"/>
              </w:rPr>
              <w:t>4</w:t>
            </w:r>
          </w:p>
        </w:tc>
      </w:tr>
    </w:tbl>
    <w:p w14:paraId="325EAB48" w14:textId="77777777" w:rsidR="00F816FB" w:rsidRPr="00105217" w:rsidRDefault="00F816FB">
      <w:pPr>
        <w:adjustRightInd w:val="0"/>
        <w:snapToGrid w:val="0"/>
        <w:spacing w:line="400" w:lineRule="exact"/>
        <w:ind w:firstLineChars="100" w:firstLine="241"/>
        <w:rPr>
          <w:rFonts w:ascii="Times New Roman" w:eastAsia="黑体" w:hAnsi="Times New Roman" w:cs="Times New Roman"/>
          <w:b/>
          <w:kern w:val="0"/>
          <w:sz w:val="24"/>
          <w:szCs w:val="24"/>
        </w:rPr>
      </w:pPr>
    </w:p>
    <w:p w14:paraId="74DDB7E7" w14:textId="77777777" w:rsidR="002E4DF8" w:rsidRPr="00105217" w:rsidRDefault="00306FB3">
      <w:pPr>
        <w:adjustRightInd w:val="0"/>
        <w:snapToGrid w:val="0"/>
        <w:spacing w:line="400" w:lineRule="exact"/>
        <w:ind w:firstLineChars="100" w:firstLine="241"/>
        <w:rPr>
          <w:rFonts w:ascii="Times New Roman" w:eastAsia="黑体" w:hAnsi="Times New Roman" w:cs="Times New Roman"/>
          <w:b/>
          <w:kern w:val="0"/>
          <w:sz w:val="24"/>
          <w:szCs w:val="24"/>
        </w:rPr>
      </w:pPr>
      <w:r w:rsidRPr="00105217">
        <w:rPr>
          <w:rFonts w:ascii="Times New Roman" w:eastAsia="黑体" w:hAnsi="Times New Roman" w:cs="Times New Roman"/>
          <w:b/>
          <w:kern w:val="0"/>
          <w:sz w:val="24"/>
          <w:szCs w:val="24"/>
        </w:rPr>
        <w:t>（三）工作流程</w:t>
      </w:r>
    </w:p>
    <w:p w14:paraId="78E51572"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需求分析与定义：</w:t>
      </w:r>
    </w:p>
    <w:p w14:paraId="0774B26D" w14:textId="77777777" w:rsidR="00254BCF" w:rsidRPr="000F7C4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0F7C4F">
        <w:rPr>
          <w:rFonts w:ascii="Times New Roman" w:hAnsi="Times New Roman" w:cs="Times New Roman" w:hint="eastAsia"/>
          <w:color w:val="0F0F0F"/>
          <w:szCs w:val="21"/>
        </w:rPr>
        <w:t>确定系统的业务目标和需求。</w:t>
      </w:r>
    </w:p>
    <w:p w14:paraId="22EDA464" w14:textId="77777777" w:rsidR="00254BCF" w:rsidRPr="000F7C4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0F7C4F">
        <w:rPr>
          <w:rFonts w:ascii="Times New Roman" w:hAnsi="Times New Roman" w:cs="Times New Roman" w:hint="eastAsia"/>
          <w:color w:val="0F0F0F"/>
          <w:szCs w:val="21"/>
        </w:rPr>
        <w:t>与利益相关者沟通，了解用户期望和功能需求。</w:t>
      </w:r>
    </w:p>
    <w:p w14:paraId="11C84AED"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数据采集与准备：</w:t>
      </w:r>
    </w:p>
    <w:p w14:paraId="4BEF1B39"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收集系统所需的数据，包括训练数据和测试数据。</w:t>
      </w:r>
    </w:p>
    <w:p w14:paraId="2EF42B3B"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lastRenderedPageBreak/>
        <w:t>对数据进行清洗、转换和标注，确保数据质量。</w:t>
      </w:r>
    </w:p>
    <w:p w14:paraId="682B41E2"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问题定义与建模：</w:t>
      </w:r>
    </w:p>
    <w:p w14:paraId="5E8B77EE"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定义系统要解决的问题，选择适当的机器学习或人工智能模型。</w:t>
      </w:r>
    </w:p>
    <w:p w14:paraId="2784D6D4"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制定合适的特征工程计划，为模型提供有效的输入。</w:t>
      </w:r>
    </w:p>
    <w:p w14:paraId="2E32560A"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模型训练与优化：</w:t>
      </w:r>
    </w:p>
    <w:p w14:paraId="5C1B7AFF"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使用训练数据对模型进行训练。</w:t>
      </w:r>
    </w:p>
    <w:p w14:paraId="254A7FC6"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优化模型参数，确保模型在训练集上表现良好。</w:t>
      </w:r>
    </w:p>
    <w:p w14:paraId="3614A16D"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验证与评估：</w:t>
      </w:r>
    </w:p>
    <w:p w14:paraId="5081ABE9"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使用验证数据评估模型性能，调整模型以提高泛化能力。</w:t>
      </w:r>
    </w:p>
    <w:p w14:paraId="19ACF744"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选择适当的评估指标，例如准确性、精确度、召回率等。</w:t>
      </w:r>
    </w:p>
    <w:p w14:paraId="1B96BB94"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系统集成与部署：</w:t>
      </w:r>
    </w:p>
    <w:p w14:paraId="00A6E85F"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将训练好的模型集成到系统中。</w:t>
      </w:r>
    </w:p>
    <w:p w14:paraId="1E2D428E"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部署系统到生产环境，并确保与其他组件的兼容性。</w:t>
      </w:r>
    </w:p>
    <w:p w14:paraId="495F0459"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监控与维护：</w:t>
      </w:r>
    </w:p>
    <w:p w14:paraId="5D36A99A"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设置监控系统，实时追踪模型性能和系统运行状况。</w:t>
      </w:r>
    </w:p>
    <w:p w14:paraId="1515643F"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定期更新模型，适应新数据和变化的业务需求。</w:t>
      </w:r>
    </w:p>
    <w:p w14:paraId="70B37C8E"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用户界面设计：</w:t>
      </w:r>
    </w:p>
    <w:p w14:paraId="30BE5237"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如果系统需要用户界面，设计并开发相应的用户界面。</w:t>
      </w:r>
    </w:p>
    <w:p w14:paraId="1064E0EC"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确保用户友好性和易用性。</w:t>
      </w:r>
    </w:p>
    <w:p w14:paraId="09158884"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安全性与隐私考虑：</w:t>
      </w:r>
    </w:p>
    <w:p w14:paraId="1A22EE12"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确保系统设计符合安全标准，防范潜在的攻击和数据泄露。</w:t>
      </w:r>
    </w:p>
    <w:p w14:paraId="4913F245"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采取措施确保用户数据隐私。</w:t>
      </w:r>
    </w:p>
    <w:p w14:paraId="1D4210B8" w14:textId="77777777" w:rsidR="00254BCF" w:rsidRPr="00254BCF" w:rsidRDefault="00254BCF" w:rsidP="004F0006">
      <w:pPr>
        <w:pStyle w:val="af4"/>
        <w:numPr>
          <w:ilvl w:val="0"/>
          <w:numId w:val="15"/>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技术文档</w:t>
      </w:r>
      <w:r w:rsidR="00A25D5A">
        <w:rPr>
          <w:rFonts w:ascii="Times New Roman" w:hAnsi="Times New Roman" w:cs="Times New Roman" w:hint="eastAsia"/>
          <w:color w:val="0F0F0F"/>
          <w:szCs w:val="21"/>
        </w:rPr>
        <w:t>撰写</w:t>
      </w:r>
      <w:r w:rsidRPr="00254BCF">
        <w:rPr>
          <w:rFonts w:ascii="Times New Roman" w:hAnsi="Times New Roman" w:cs="Times New Roman" w:hint="eastAsia"/>
          <w:color w:val="0F0F0F"/>
          <w:szCs w:val="21"/>
        </w:rPr>
        <w:t>：</w:t>
      </w:r>
    </w:p>
    <w:p w14:paraId="0A88198C" w14:textId="77777777" w:rsidR="00254BCF" w:rsidRPr="00254BC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撰写技术文档，记录系统设计和实现的细节。</w:t>
      </w:r>
    </w:p>
    <w:p w14:paraId="2248B3E7" w14:textId="77777777" w:rsidR="00254BCF" w:rsidRPr="000F7C4F" w:rsidRDefault="00254BCF" w:rsidP="004F0006">
      <w:pPr>
        <w:pStyle w:val="af4"/>
        <w:numPr>
          <w:ilvl w:val="0"/>
          <w:numId w:val="16"/>
        </w:numPr>
        <w:adjustRightInd w:val="0"/>
        <w:snapToGrid w:val="0"/>
        <w:spacing w:line="400" w:lineRule="exact"/>
        <w:ind w:firstLineChars="0"/>
        <w:rPr>
          <w:rFonts w:ascii="Times New Roman" w:hAnsi="Times New Roman" w:cs="Times New Roman"/>
          <w:color w:val="0F0F0F"/>
          <w:szCs w:val="21"/>
        </w:rPr>
      </w:pPr>
      <w:r w:rsidRPr="00254BCF">
        <w:rPr>
          <w:rFonts w:ascii="Times New Roman" w:hAnsi="Times New Roman" w:cs="Times New Roman" w:hint="eastAsia"/>
          <w:color w:val="0F0F0F"/>
          <w:szCs w:val="21"/>
        </w:rPr>
        <w:t>进行知识转移，</w:t>
      </w:r>
      <w:r w:rsidR="000F7C4F" w:rsidRPr="000F7C4F">
        <w:rPr>
          <w:rFonts w:ascii="Times New Roman" w:hAnsi="Times New Roman" w:cs="Times New Roman" w:hint="eastAsia"/>
          <w:color w:val="0F0F0F"/>
          <w:szCs w:val="21"/>
        </w:rPr>
        <w:t>记录</w:t>
      </w:r>
      <w:r w:rsidRPr="00254BCF">
        <w:rPr>
          <w:rFonts w:ascii="Times New Roman" w:hAnsi="Times New Roman" w:cs="Times New Roman" w:hint="eastAsia"/>
          <w:color w:val="0F0F0F"/>
          <w:szCs w:val="21"/>
        </w:rPr>
        <w:t>系统的工作原理和维护方法。</w:t>
      </w:r>
    </w:p>
    <w:p w14:paraId="5A2A668E" w14:textId="77777777" w:rsidR="002E4DF8" w:rsidRPr="00105217" w:rsidRDefault="00306FB3">
      <w:pPr>
        <w:adjustRightInd w:val="0"/>
        <w:snapToGrid w:val="0"/>
        <w:spacing w:line="400" w:lineRule="exact"/>
        <w:ind w:firstLineChars="100" w:firstLine="241"/>
        <w:rPr>
          <w:rFonts w:ascii="Times New Roman" w:eastAsia="黑体" w:hAnsi="Times New Roman" w:cs="Times New Roman"/>
          <w:b/>
          <w:kern w:val="0"/>
          <w:sz w:val="24"/>
          <w:szCs w:val="24"/>
        </w:rPr>
      </w:pPr>
      <w:r w:rsidRPr="00105217">
        <w:rPr>
          <w:rFonts w:ascii="Times New Roman" w:eastAsia="黑体" w:hAnsi="Times New Roman" w:cs="Times New Roman"/>
          <w:b/>
          <w:kern w:val="0"/>
          <w:sz w:val="24"/>
          <w:szCs w:val="24"/>
        </w:rPr>
        <w:t>（四）业务指导</w:t>
      </w:r>
    </w:p>
    <w:p w14:paraId="27AD33EC" w14:textId="77777777" w:rsidR="002E4DF8" w:rsidRPr="00105217" w:rsidRDefault="00306FB3" w:rsidP="00066F60">
      <w:pPr>
        <w:adjustRightInd w:val="0"/>
        <w:snapToGrid w:val="0"/>
        <w:spacing w:line="400" w:lineRule="exact"/>
        <w:ind w:firstLineChars="200" w:firstLine="420"/>
        <w:rPr>
          <w:rFonts w:ascii="Times New Roman" w:eastAsia="宋体" w:hAnsi="Times New Roman" w:cs="Times New Roman"/>
          <w:color w:val="000000" w:themeColor="text1"/>
          <w:szCs w:val="21"/>
        </w:rPr>
        <w:sectPr w:rsidR="002E4DF8" w:rsidRPr="00105217">
          <w:footerReference w:type="default" r:id="rId8"/>
          <w:pgSz w:w="11906" w:h="16838"/>
          <w:pgMar w:top="1417" w:right="1417" w:bottom="1417" w:left="1417" w:header="851" w:footer="992" w:gutter="0"/>
          <w:cols w:space="425"/>
          <w:docGrid w:type="lines" w:linePitch="312"/>
        </w:sectPr>
      </w:pPr>
      <w:r w:rsidRPr="00105217">
        <w:rPr>
          <w:rFonts w:ascii="Times New Roman" w:eastAsia="宋体" w:hAnsi="Times New Roman" w:cs="Times New Roman"/>
          <w:color w:val="000000" w:themeColor="text1"/>
          <w:szCs w:val="21"/>
        </w:rPr>
        <w:t>校内老师</w:t>
      </w:r>
      <w:r w:rsidRPr="00105217">
        <w:rPr>
          <w:rFonts w:ascii="Times New Roman" w:eastAsia="宋体" w:hAnsi="Times New Roman" w:cs="Times New Roman"/>
          <w:color w:val="000000" w:themeColor="text1"/>
          <w:szCs w:val="21"/>
        </w:rPr>
        <w:t>1</w:t>
      </w:r>
      <w:r w:rsidR="00AF3B04" w:rsidRPr="00105217">
        <w:rPr>
          <w:rFonts w:ascii="Times New Roman" w:eastAsia="宋体" w:hAnsi="Times New Roman" w:cs="Times New Roman"/>
          <w:color w:val="000000" w:themeColor="text1"/>
          <w:szCs w:val="21"/>
        </w:rPr>
        <w:t>名</w:t>
      </w:r>
      <w:r w:rsidR="00066F60" w:rsidRPr="00105217">
        <w:rPr>
          <w:rFonts w:ascii="Times New Roman" w:eastAsia="宋体" w:hAnsi="Times New Roman" w:cs="Times New Roman"/>
          <w:color w:val="000000" w:themeColor="text1"/>
          <w:szCs w:val="21"/>
        </w:rPr>
        <w:t>指导</w:t>
      </w:r>
      <w:r w:rsidR="00A17EE4">
        <w:rPr>
          <w:rFonts w:ascii="Times New Roman" w:eastAsia="宋体" w:hAnsi="Times New Roman" w:cs="Times New Roman" w:hint="eastAsia"/>
          <w:color w:val="000000" w:themeColor="text1"/>
          <w:szCs w:val="21"/>
        </w:rPr>
        <w:t>，企业行业专家</w:t>
      </w:r>
      <w:r w:rsidR="00A17EE4">
        <w:rPr>
          <w:rFonts w:ascii="Times New Roman" w:eastAsia="宋体" w:hAnsi="Times New Roman" w:cs="Times New Roman" w:hint="eastAsia"/>
          <w:color w:val="000000" w:themeColor="text1"/>
          <w:szCs w:val="21"/>
        </w:rPr>
        <w:t>1</w:t>
      </w:r>
      <w:r w:rsidR="00A17EE4">
        <w:rPr>
          <w:rFonts w:ascii="Times New Roman" w:eastAsia="宋体" w:hAnsi="Times New Roman" w:cs="Times New Roman" w:hint="eastAsia"/>
          <w:color w:val="000000" w:themeColor="text1"/>
          <w:szCs w:val="21"/>
        </w:rPr>
        <w:t>名指导</w:t>
      </w:r>
      <w:r w:rsidR="00F662FB" w:rsidRPr="00105217">
        <w:rPr>
          <w:rFonts w:ascii="Times New Roman" w:eastAsia="宋体" w:hAnsi="Times New Roman" w:cs="Times New Roman"/>
          <w:color w:val="000000" w:themeColor="text1"/>
          <w:szCs w:val="21"/>
        </w:rPr>
        <w:t>。</w:t>
      </w:r>
    </w:p>
    <w:p w14:paraId="3AADB283" w14:textId="77777777" w:rsidR="002E4DF8" w:rsidRPr="00105217" w:rsidRDefault="00306FB3">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105217">
        <w:rPr>
          <w:rFonts w:ascii="Times New Roman" w:eastAsia="黑体" w:hAnsi="Times New Roman" w:cs="Times New Roman" w:hint="default"/>
          <w:kern w:val="0"/>
        </w:rPr>
        <w:lastRenderedPageBreak/>
        <w:t>四、课程考核</w:t>
      </w:r>
    </w:p>
    <w:p w14:paraId="34A613E6" w14:textId="77777777" w:rsidR="002E4DF8" w:rsidRPr="00105217" w:rsidRDefault="00306FB3">
      <w:pPr>
        <w:kinsoku w:val="0"/>
        <w:overflowPunct w:val="0"/>
        <w:autoSpaceDE w:val="0"/>
        <w:autoSpaceDN w:val="0"/>
        <w:adjustRightInd w:val="0"/>
        <w:spacing w:before="86" w:line="400" w:lineRule="exact"/>
        <w:ind w:firstLineChars="200" w:firstLine="482"/>
        <w:rPr>
          <w:rFonts w:ascii="Times New Roman" w:eastAsia="宋体" w:hAnsi="Times New Roman" w:cs="Times New Roman"/>
          <w:color w:val="FF0000"/>
          <w:spacing w:val="-3"/>
          <w:sz w:val="24"/>
          <w:szCs w:val="24"/>
        </w:rPr>
      </w:pPr>
      <w:r w:rsidRPr="00105217">
        <w:rPr>
          <w:rFonts w:ascii="Times New Roman" w:eastAsia="黑体" w:hAnsi="Times New Roman" w:cs="Times New Roman"/>
          <w:b/>
          <w:sz w:val="24"/>
          <w:szCs w:val="24"/>
        </w:rPr>
        <w:t>（一）考核内容与考核方式</w:t>
      </w:r>
    </w:p>
    <w:p w14:paraId="62561CE5" w14:textId="77777777" w:rsidR="002E4DF8" w:rsidRPr="00105217" w:rsidRDefault="00306FB3">
      <w:pPr>
        <w:pStyle w:val="a5"/>
        <w:kinsoku w:val="0"/>
        <w:overflowPunct w:val="0"/>
        <w:spacing w:before="66"/>
        <w:jc w:val="center"/>
        <w:rPr>
          <w:rFonts w:ascii="Times New Roman" w:cs="Times New Roman"/>
          <w:color w:val="FF0000"/>
          <w:spacing w:val="-3"/>
          <w:sz w:val="21"/>
          <w:szCs w:val="21"/>
        </w:rPr>
      </w:pPr>
      <w:r w:rsidRPr="00105217">
        <w:rPr>
          <w:rFonts w:ascii="Times New Roman" w:cs="Times New Roman"/>
          <w:b/>
          <w:sz w:val="21"/>
          <w:szCs w:val="21"/>
        </w:rPr>
        <w:t>表</w:t>
      </w:r>
      <w:r w:rsidR="00193D6D" w:rsidRPr="00105217">
        <w:rPr>
          <w:rFonts w:ascii="Times New Roman" w:cs="Times New Roman"/>
          <w:b/>
          <w:sz w:val="21"/>
          <w:szCs w:val="21"/>
        </w:rPr>
        <w:t>4-1</w:t>
      </w:r>
      <w:r w:rsidRPr="00105217">
        <w:rPr>
          <w:rFonts w:ascii="Times New Roman" w:cs="Times New Roman"/>
          <w:b/>
          <w:sz w:val="21"/>
          <w:szCs w:val="21"/>
        </w:rPr>
        <w:t xml:space="preserve"> </w:t>
      </w:r>
      <w:r w:rsidRPr="00105217">
        <w:rPr>
          <w:rFonts w:ascii="Times New Roman" w:cs="Times New Roman"/>
          <w:b/>
          <w:sz w:val="21"/>
          <w:szCs w:val="21"/>
        </w:rPr>
        <w:t>课程目标、考核内容与考核方式对应关系</w:t>
      </w:r>
    </w:p>
    <w:tbl>
      <w:tblPr>
        <w:tblW w:w="4998" w:type="pct"/>
        <w:tblCellMar>
          <w:left w:w="0" w:type="dxa"/>
          <w:right w:w="0" w:type="dxa"/>
        </w:tblCellMar>
        <w:tblLook w:val="04A0" w:firstRow="1" w:lastRow="0" w:firstColumn="1" w:lastColumn="0" w:noHBand="0" w:noVBand="1"/>
      </w:tblPr>
      <w:tblGrid>
        <w:gridCol w:w="1247"/>
        <w:gridCol w:w="3862"/>
        <w:gridCol w:w="1529"/>
        <w:gridCol w:w="928"/>
        <w:gridCol w:w="1512"/>
      </w:tblGrid>
      <w:tr w:rsidR="002E4DF8" w:rsidRPr="00105217" w14:paraId="4A7111E9" w14:textId="77777777" w:rsidTr="0062363A">
        <w:trPr>
          <w:trHeight w:val="624"/>
        </w:trPr>
        <w:tc>
          <w:tcPr>
            <w:tcW w:w="687" w:type="pct"/>
            <w:tcBorders>
              <w:top w:val="single" w:sz="4" w:space="0" w:color="000000"/>
              <w:left w:val="single" w:sz="4" w:space="0" w:color="000000"/>
              <w:bottom w:val="single" w:sz="4" w:space="0" w:color="000000"/>
              <w:right w:val="single" w:sz="4" w:space="0" w:color="000000"/>
              <w:tl2br w:val="nil"/>
              <w:tr2bl w:val="nil"/>
            </w:tcBorders>
            <w:vAlign w:val="center"/>
          </w:tcPr>
          <w:p w14:paraId="1C9F5BD4"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课程目标</w:t>
            </w: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2892974E"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考核内容</w:t>
            </w:r>
          </w:p>
        </w:tc>
        <w:tc>
          <w:tcPr>
            <w:tcW w:w="842" w:type="pct"/>
            <w:tcBorders>
              <w:top w:val="single" w:sz="4" w:space="0" w:color="000000"/>
              <w:left w:val="single" w:sz="4" w:space="0" w:color="000000"/>
              <w:bottom w:val="single" w:sz="4" w:space="0" w:color="000000"/>
              <w:right w:val="single" w:sz="4" w:space="0" w:color="000000"/>
              <w:tl2br w:val="nil"/>
              <w:tr2bl w:val="nil"/>
            </w:tcBorders>
            <w:vAlign w:val="center"/>
          </w:tcPr>
          <w:p w14:paraId="1AC34329"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所属环节</w:t>
            </w:r>
          </w:p>
        </w:tc>
        <w:tc>
          <w:tcPr>
            <w:tcW w:w="511" w:type="pct"/>
            <w:tcBorders>
              <w:top w:val="single" w:sz="4" w:space="0" w:color="000000"/>
              <w:left w:val="single" w:sz="4" w:space="0" w:color="000000"/>
              <w:bottom w:val="single" w:sz="4" w:space="0" w:color="000000"/>
              <w:right w:val="single" w:sz="4" w:space="0" w:color="000000"/>
              <w:tl2br w:val="nil"/>
              <w:tr2bl w:val="nil"/>
            </w:tcBorders>
            <w:vAlign w:val="center"/>
          </w:tcPr>
          <w:p w14:paraId="4FF43BBC"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考核</w:t>
            </w:r>
          </w:p>
          <w:p w14:paraId="67A46BD8"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占比</w:t>
            </w:r>
          </w:p>
        </w:tc>
        <w:tc>
          <w:tcPr>
            <w:tcW w:w="833" w:type="pct"/>
            <w:tcBorders>
              <w:top w:val="single" w:sz="4" w:space="0" w:color="000000"/>
              <w:left w:val="single" w:sz="4" w:space="0" w:color="000000"/>
              <w:bottom w:val="single" w:sz="4" w:space="0" w:color="000000"/>
              <w:right w:val="single" w:sz="4" w:space="0" w:color="000000"/>
              <w:tl2br w:val="nil"/>
              <w:tr2bl w:val="nil"/>
            </w:tcBorders>
            <w:vAlign w:val="center"/>
          </w:tcPr>
          <w:p w14:paraId="29CA216D" w14:textId="77777777" w:rsidR="002E4DF8" w:rsidRPr="00105217" w:rsidRDefault="00306FB3">
            <w:pPr>
              <w:pStyle w:val="TableParagraph"/>
              <w:kinsoku w:val="0"/>
              <w:overflowPunct w:val="0"/>
              <w:spacing w:line="278" w:lineRule="auto"/>
              <w:ind w:left="242" w:right="98" w:hanging="132"/>
              <w:jc w:val="center"/>
              <w:rPr>
                <w:rFonts w:ascii="Times New Roman" w:cs="Times New Roman" w:hint="default"/>
                <w:b/>
                <w:sz w:val="21"/>
                <w:szCs w:val="21"/>
              </w:rPr>
            </w:pPr>
            <w:r w:rsidRPr="00105217">
              <w:rPr>
                <w:rFonts w:ascii="Times New Roman" w:cs="Times New Roman" w:hint="default"/>
                <w:b/>
                <w:sz w:val="21"/>
                <w:szCs w:val="21"/>
              </w:rPr>
              <w:t>考核方式</w:t>
            </w:r>
          </w:p>
        </w:tc>
      </w:tr>
      <w:tr w:rsidR="00F73293" w:rsidRPr="00105217" w14:paraId="0BC5F8B6" w14:textId="77777777" w:rsidTr="00F73293">
        <w:trPr>
          <w:trHeight w:val="510"/>
        </w:trPr>
        <w:tc>
          <w:tcPr>
            <w:tcW w:w="687" w:type="pct"/>
            <w:vMerge w:val="restart"/>
            <w:tcBorders>
              <w:top w:val="single" w:sz="4" w:space="0" w:color="000000"/>
              <w:left w:val="single" w:sz="4" w:space="0" w:color="000000"/>
              <w:right w:val="single" w:sz="4" w:space="0" w:color="000000"/>
              <w:tl2br w:val="nil"/>
              <w:tr2bl w:val="nil"/>
            </w:tcBorders>
            <w:vAlign w:val="center"/>
          </w:tcPr>
          <w:p w14:paraId="6EC90423" w14:textId="77777777" w:rsidR="00F73293" w:rsidRPr="00105217" w:rsidRDefault="00F73293" w:rsidP="00F73293">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 xml:space="preserve"> 1</w:t>
            </w: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30B0B385" w14:textId="77777777" w:rsidR="00F73293" w:rsidRPr="00284FF6" w:rsidRDefault="00F73293" w:rsidP="00284FF6">
            <w:pPr>
              <w:pStyle w:val="TableParagraph"/>
              <w:kinsoku w:val="0"/>
              <w:overflowPunct w:val="0"/>
              <w:spacing w:before="22" w:line="400" w:lineRule="exact"/>
              <w:ind w:left="108"/>
              <w:rPr>
                <w:rFonts w:ascii="Times New Roman" w:cs="Times New Roman" w:hint="default"/>
                <w:sz w:val="21"/>
                <w:szCs w:val="21"/>
              </w:rPr>
            </w:pPr>
            <w:r w:rsidRPr="00284FF6">
              <w:rPr>
                <w:rFonts w:ascii="Times New Roman" w:cs="Times New Roman"/>
                <w:sz w:val="21"/>
                <w:szCs w:val="21"/>
              </w:rPr>
              <w:t>1.</w:t>
            </w:r>
            <w:r w:rsidRPr="00284FF6">
              <w:rPr>
                <w:rFonts w:ascii="Times New Roman" w:cs="Times New Roman"/>
                <w:sz w:val="21"/>
                <w:szCs w:val="21"/>
              </w:rPr>
              <w:t>智能系统基础原理与技术</w:t>
            </w:r>
          </w:p>
        </w:tc>
        <w:tc>
          <w:tcPr>
            <w:tcW w:w="842" w:type="pct"/>
            <w:vMerge w:val="restart"/>
            <w:tcBorders>
              <w:top w:val="single" w:sz="4" w:space="0" w:color="000000"/>
              <w:left w:val="single" w:sz="4" w:space="0" w:color="000000"/>
              <w:right w:val="single" w:sz="4" w:space="0" w:color="000000"/>
              <w:tl2br w:val="nil"/>
              <w:tr2bl w:val="nil"/>
            </w:tcBorders>
            <w:vAlign w:val="center"/>
          </w:tcPr>
          <w:p w14:paraId="05E3B216" w14:textId="77777777" w:rsidR="00F73293" w:rsidRPr="00105217" w:rsidRDefault="00F73293" w:rsidP="00F73293">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（一）</w:t>
            </w:r>
            <w:r>
              <w:rPr>
                <w:rFonts w:ascii="Times New Roman" w:cs="Times New Roman"/>
                <w:sz w:val="21"/>
                <w:szCs w:val="21"/>
              </w:rPr>
              <w:t>任</w:t>
            </w:r>
            <w:proofErr w:type="gramStart"/>
            <w:r>
              <w:rPr>
                <w:rFonts w:ascii="Times New Roman" w:cs="Times New Roman"/>
                <w:sz w:val="21"/>
                <w:szCs w:val="21"/>
              </w:rPr>
              <w:t>一</w:t>
            </w:r>
            <w:proofErr w:type="gramEnd"/>
            <w:r>
              <w:rPr>
                <w:rFonts w:ascii="Times New Roman" w:cs="Times New Roman"/>
                <w:sz w:val="21"/>
                <w:szCs w:val="21"/>
              </w:rPr>
              <w:t>项目</w:t>
            </w:r>
          </w:p>
        </w:tc>
        <w:tc>
          <w:tcPr>
            <w:tcW w:w="511" w:type="pct"/>
            <w:vMerge w:val="restart"/>
            <w:tcBorders>
              <w:top w:val="single" w:sz="4" w:space="0" w:color="000000"/>
              <w:left w:val="single" w:sz="4" w:space="0" w:color="000000"/>
              <w:right w:val="single" w:sz="4" w:space="0" w:color="000000"/>
              <w:tl2br w:val="nil"/>
              <w:tr2bl w:val="nil"/>
            </w:tcBorders>
            <w:vAlign w:val="center"/>
          </w:tcPr>
          <w:p w14:paraId="0B33B563" w14:textId="0078DB56" w:rsidR="00F73293" w:rsidRPr="00105217" w:rsidRDefault="00F73293" w:rsidP="00122A7E">
            <w:pPr>
              <w:pStyle w:val="TableParagraph"/>
              <w:kinsoku w:val="0"/>
              <w:overflowPunct w:val="0"/>
              <w:spacing w:before="22" w:line="400" w:lineRule="exact"/>
              <w:ind w:left="185" w:right="177"/>
              <w:jc w:val="center"/>
              <w:rPr>
                <w:rFonts w:ascii="Times New Roman" w:cs="Times New Roman" w:hint="default"/>
                <w:sz w:val="21"/>
                <w:szCs w:val="21"/>
              </w:rPr>
            </w:pPr>
            <w:r w:rsidRPr="00105217">
              <w:rPr>
                <w:rFonts w:ascii="Times New Roman" w:cs="Times New Roman" w:hint="default"/>
                <w:sz w:val="21"/>
                <w:szCs w:val="21"/>
              </w:rPr>
              <w:t>4</w:t>
            </w:r>
            <w:r w:rsidR="00122A7E">
              <w:rPr>
                <w:rFonts w:ascii="Times New Roman" w:cs="Times New Roman" w:hint="default"/>
                <w:sz w:val="21"/>
                <w:szCs w:val="21"/>
              </w:rPr>
              <w:t>4</w:t>
            </w:r>
            <w:r w:rsidRPr="00105217">
              <w:rPr>
                <w:rFonts w:ascii="Times New Roman" w:cs="Times New Roman" w:hint="default"/>
                <w:sz w:val="21"/>
                <w:szCs w:val="21"/>
              </w:rPr>
              <w:t>%</w:t>
            </w:r>
          </w:p>
        </w:tc>
        <w:tc>
          <w:tcPr>
            <w:tcW w:w="833" w:type="pct"/>
            <w:vMerge w:val="restart"/>
            <w:tcBorders>
              <w:top w:val="single" w:sz="4" w:space="0" w:color="000000"/>
              <w:left w:val="single" w:sz="4" w:space="0" w:color="000000"/>
              <w:right w:val="single" w:sz="4" w:space="0" w:color="000000"/>
              <w:tl2br w:val="nil"/>
              <w:tr2bl w:val="nil"/>
            </w:tcBorders>
            <w:vAlign w:val="center"/>
          </w:tcPr>
          <w:p w14:paraId="59C23DB4" w14:textId="77777777" w:rsidR="00F73293" w:rsidRPr="00105217" w:rsidRDefault="00F73293" w:rsidP="00F73293">
            <w:pPr>
              <w:pStyle w:val="TableParagraph"/>
              <w:kinsoku w:val="0"/>
              <w:overflowPunct w:val="0"/>
              <w:spacing w:line="400" w:lineRule="exact"/>
              <w:jc w:val="both"/>
              <w:rPr>
                <w:rFonts w:ascii="Times New Roman" w:cs="Times New Roman" w:hint="default"/>
                <w:sz w:val="21"/>
                <w:szCs w:val="21"/>
              </w:rPr>
            </w:pPr>
            <w:r w:rsidRPr="00105217">
              <w:rPr>
                <w:rFonts w:ascii="Times New Roman" w:cs="Times New Roman" w:hint="default"/>
                <w:sz w:val="21"/>
                <w:szCs w:val="21"/>
              </w:rPr>
              <w:t>设计过程、课堂表现、作品展示、作品汇报、课程报告</w:t>
            </w:r>
          </w:p>
        </w:tc>
      </w:tr>
      <w:tr w:rsidR="00F73293" w:rsidRPr="00105217" w14:paraId="24F052C0" w14:textId="77777777" w:rsidTr="00F73293">
        <w:trPr>
          <w:trHeight w:val="510"/>
        </w:trPr>
        <w:tc>
          <w:tcPr>
            <w:tcW w:w="687" w:type="pct"/>
            <w:vMerge/>
            <w:tcBorders>
              <w:left w:val="single" w:sz="4" w:space="0" w:color="000000"/>
              <w:right w:val="single" w:sz="4" w:space="0" w:color="000000"/>
              <w:tl2br w:val="nil"/>
              <w:tr2bl w:val="nil"/>
            </w:tcBorders>
            <w:vAlign w:val="center"/>
          </w:tcPr>
          <w:p w14:paraId="44E31B2F" w14:textId="77777777" w:rsidR="00F73293" w:rsidRPr="00105217" w:rsidRDefault="00F73293" w:rsidP="00F73293">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5796B556" w14:textId="77777777" w:rsidR="00F73293" w:rsidRPr="00284FF6" w:rsidRDefault="00F73293" w:rsidP="00284FF6">
            <w:pPr>
              <w:pStyle w:val="TableParagraph"/>
              <w:kinsoku w:val="0"/>
              <w:overflowPunct w:val="0"/>
              <w:spacing w:before="22" w:line="400" w:lineRule="exact"/>
              <w:ind w:left="108"/>
              <w:rPr>
                <w:rFonts w:ascii="Times New Roman" w:cs="Times New Roman" w:hint="default"/>
                <w:sz w:val="21"/>
                <w:szCs w:val="21"/>
              </w:rPr>
            </w:pPr>
            <w:r w:rsidRPr="00284FF6">
              <w:rPr>
                <w:rFonts w:ascii="Times New Roman" w:cs="Times New Roman"/>
                <w:sz w:val="21"/>
                <w:szCs w:val="21"/>
              </w:rPr>
              <w:t>2.</w:t>
            </w:r>
            <w:r w:rsidR="00284FF6">
              <w:rPr>
                <w:rFonts w:ascii="Times New Roman" w:cs="Times New Roman"/>
                <w:sz w:val="21"/>
                <w:szCs w:val="21"/>
              </w:rPr>
              <w:t>传感器、嵌入式系统及</w:t>
            </w:r>
            <w:proofErr w:type="gramStart"/>
            <w:r w:rsidR="00284FF6">
              <w:rPr>
                <w:rFonts w:ascii="Times New Roman" w:cs="Times New Roman"/>
                <w:sz w:val="21"/>
                <w:szCs w:val="21"/>
              </w:rPr>
              <w:t>云计算</w:t>
            </w:r>
            <w:proofErr w:type="gramEnd"/>
            <w:r w:rsidRPr="00284FF6">
              <w:rPr>
                <w:rFonts w:ascii="Times New Roman" w:cs="Times New Roman"/>
                <w:sz w:val="21"/>
                <w:szCs w:val="21"/>
              </w:rPr>
              <w:t>关键技术</w:t>
            </w:r>
          </w:p>
        </w:tc>
        <w:tc>
          <w:tcPr>
            <w:tcW w:w="842" w:type="pct"/>
            <w:vMerge/>
            <w:tcBorders>
              <w:left w:val="single" w:sz="4" w:space="0" w:color="000000"/>
              <w:right w:val="single" w:sz="4" w:space="0" w:color="000000"/>
              <w:tl2br w:val="nil"/>
              <w:tr2bl w:val="nil"/>
            </w:tcBorders>
            <w:vAlign w:val="center"/>
          </w:tcPr>
          <w:p w14:paraId="4BB78739" w14:textId="77777777" w:rsidR="00F73293" w:rsidRPr="00105217" w:rsidRDefault="00F73293" w:rsidP="00F73293">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5ACB6D86" w14:textId="77777777" w:rsidR="00F73293" w:rsidRPr="00105217" w:rsidRDefault="00F73293" w:rsidP="00F73293">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49358306" w14:textId="77777777" w:rsidR="00F73293" w:rsidRPr="00105217" w:rsidRDefault="00F73293" w:rsidP="00F73293">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F73293" w:rsidRPr="00105217" w14:paraId="57F9CEEE" w14:textId="77777777" w:rsidTr="00F73293">
        <w:trPr>
          <w:trHeight w:val="510"/>
        </w:trPr>
        <w:tc>
          <w:tcPr>
            <w:tcW w:w="687" w:type="pct"/>
            <w:vMerge/>
            <w:tcBorders>
              <w:left w:val="single" w:sz="4" w:space="0" w:color="000000"/>
              <w:right w:val="single" w:sz="4" w:space="0" w:color="000000"/>
              <w:tl2br w:val="nil"/>
              <w:tr2bl w:val="nil"/>
            </w:tcBorders>
            <w:vAlign w:val="center"/>
          </w:tcPr>
          <w:p w14:paraId="32A353DC" w14:textId="77777777" w:rsidR="00F73293" w:rsidRPr="00105217" w:rsidRDefault="00F73293" w:rsidP="00F73293">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3ED4FD08" w14:textId="77777777" w:rsidR="00F73293" w:rsidRPr="00284FF6" w:rsidRDefault="00F73293" w:rsidP="00284FF6">
            <w:pPr>
              <w:pStyle w:val="TableParagraph"/>
              <w:kinsoku w:val="0"/>
              <w:overflowPunct w:val="0"/>
              <w:spacing w:before="22" w:line="400" w:lineRule="exact"/>
              <w:ind w:left="108"/>
              <w:rPr>
                <w:rFonts w:ascii="Times New Roman" w:cs="Times New Roman" w:hint="default"/>
                <w:sz w:val="21"/>
                <w:szCs w:val="21"/>
              </w:rPr>
            </w:pPr>
            <w:r w:rsidRPr="00284FF6">
              <w:rPr>
                <w:rFonts w:ascii="Times New Roman" w:cs="Times New Roman"/>
                <w:sz w:val="21"/>
                <w:szCs w:val="21"/>
              </w:rPr>
              <w:t>3.</w:t>
            </w:r>
            <w:r w:rsidRPr="00284FF6">
              <w:rPr>
                <w:rFonts w:ascii="Times New Roman" w:cs="Times New Roman"/>
                <w:sz w:val="21"/>
                <w:szCs w:val="21"/>
              </w:rPr>
              <w:t>通信协议与网络架构</w:t>
            </w:r>
          </w:p>
        </w:tc>
        <w:tc>
          <w:tcPr>
            <w:tcW w:w="842" w:type="pct"/>
            <w:vMerge/>
            <w:tcBorders>
              <w:left w:val="single" w:sz="4" w:space="0" w:color="000000"/>
              <w:right w:val="single" w:sz="4" w:space="0" w:color="000000"/>
              <w:tl2br w:val="nil"/>
              <w:tr2bl w:val="nil"/>
            </w:tcBorders>
            <w:vAlign w:val="center"/>
          </w:tcPr>
          <w:p w14:paraId="0BFBFB25" w14:textId="77777777" w:rsidR="00F73293" w:rsidRPr="00105217" w:rsidRDefault="00F73293" w:rsidP="00F73293">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5CDE68BF" w14:textId="77777777" w:rsidR="00F73293" w:rsidRPr="00105217" w:rsidRDefault="00F73293" w:rsidP="00F73293">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5B654AF7" w14:textId="77777777" w:rsidR="00F73293" w:rsidRPr="00105217" w:rsidRDefault="00F73293" w:rsidP="00F73293">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F73293" w:rsidRPr="00105217" w14:paraId="1D553D2B" w14:textId="77777777" w:rsidTr="00F73293">
        <w:trPr>
          <w:trHeight w:val="510"/>
        </w:trPr>
        <w:tc>
          <w:tcPr>
            <w:tcW w:w="687" w:type="pct"/>
            <w:vMerge/>
            <w:tcBorders>
              <w:left w:val="single" w:sz="4" w:space="0" w:color="000000"/>
              <w:right w:val="single" w:sz="4" w:space="0" w:color="000000"/>
              <w:tl2br w:val="nil"/>
              <w:tr2bl w:val="nil"/>
            </w:tcBorders>
            <w:vAlign w:val="center"/>
          </w:tcPr>
          <w:p w14:paraId="25845B33" w14:textId="77777777" w:rsidR="00F73293" w:rsidRPr="00105217" w:rsidRDefault="00F73293" w:rsidP="00F73293">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vAlign w:val="center"/>
          </w:tcPr>
          <w:p w14:paraId="61AB8C17" w14:textId="77777777" w:rsidR="00F73293" w:rsidRPr="00284FF6" w:rsidRDefault="00F73293" w:rsidP="00284FF6">
            <w:pPr>
              <w:pStyle w:val="TableParagraph"/>
              <w:kinsoku w:val="0"/>
              <w:overflowPunct w:val="0"/>
              <w:spacing w:before="22" w:line="400" w:lineRule="exact"/>
              <w:ind w:left="108"/>
              <w:rPr>
                <w:rFonts w:ascii="Times New Roman" w:cs="Times New Roman" w:hint="default"/>
                <w:sz w:val="21"/>
                <w:szCs w:val="21"/>
              </w:rPr>
            </w:pPr>
            <w:r w:rsidRPr="00284FF6">
              <w:rPr>
                <w:rFonts w:ascii="Times New Roman" w:cs="Times New Roman"/>
                <w:sz w:val="21"/>
                <w:szCs w:val="21"/>
              </w:rPr>
              <w:t>4.</w:t>
            </w:r>
            <w:r w:rsidRPr="00284FF6">
              <w:rPr>
                <w:rFonts w:ascii="Times New Roman" w:cs="Times New Roman"/>
                <w:sz w:val="21"/>
                <w:szCs w:val="21"/>
              </w:rPr>
              <w:t>智能系统设计和规划</w:t>
            </w:r>
          </w:p>
        </w:tc>
        <w:tc>
          <w:tcPr>
            <w:tcW w:w="842" w:type="pct"/>
            <w:vMerge/>
            <w:tcBorders>
              <w:left w:val="single" w:sz="4" w:space="0" w:color="000000"/>
              <w:right w:val="single" w:sz="4" w:space="0" w:color="000000"/>
              <w:tl2br w:val="nil"/>
              <w:tr2bl w:val="nil"/>
            </w:tcBorders>
            <w:vAlign w:val="center"/>
          </w:tcPr>
          <w:p w14:paraId="0D2A4306" w14:textId="77777777" w:rsidR="00F73293" w:rsidRPr="00105217" w:rsidRDefault="00F73293" w:rsidP="00F73293">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2959E98A" w14:textId="77777777" w:rsidR="00F73293" w:rsidRPr="00105217" w:rsidRDefault="00F73293" w:rsidP="00F73293">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79611AFC" w14:textId="77777777" w:rsidR="00F73293" w:rsidRPr="00105217" w:rsidRDefault="00F73293" w:rsidP="00F73293">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F73293" w:rsidRPr="00105217" w14:paraId="5B641D19" w14:textId="77777777" w:rsidTr="00F73293">
        <w:trPr>
          <w:trHeight w:val="510"/>
        </w:trPr>
        <w:tc>
          <w:tcPr>
            <w:tcW w:w="687" w:type="pct"/>
            <w:vMerge/>
            <w:tcBorders>
              <w:left w:val="single" w:sz="4" w:space="0" w:color="000000"/>
              <w:right w:val="single" w:sz="4" w:space="0" w:color="000000"/>
              <w:tl2br w:val="nil"/>
              <w:tr2bl w:val="nil"/>
            </w:tcBorders>
            <w:vAlign w:val="center"/>
          </w:tcPr>
          <w:p w14:paraId="6A186BC4" w14:textId="77777777" w:rsidR="00F73293" w:rsidRPr="00105217" w:rsidRDefault="00F73293" w:rsidP="00F73293">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right w:val="single" w:sz="4" w:space="0" w:color="000000"/>
              <w:tl2br w:val="nil"/>
              <w:tr2bl w:val="nil"/>
            </w:tcBorders>
            <w:vAlign w:val="center"/>
          </w:tcPr>
          <w:p w14:paraId="45EB338A" w14:textId="77777777" w:rsidR="00F73293" w:rsidRPr="00284FF6" w:rsidRDefault="00F73293" w:rsidP="00284FF6">
            <w:pPr>
              <w:pStyle w:val="TableParagraph"/>
              <w:kinsoku w:val="0"/>
              <w:overflowPunct w:val="0"/>
              <w:spacing w:before="22" w:line="400" w:lineRule="exact"/>
              <w:ind w:left="108"/>
              <w:rPr>
                <w:rFonts w:ascii="Times New Roman" w:cs="Times New Roman" w:hint="default"/>
                <w:sz w:val="21"/>
                <w:szCs w:val="21"/>
              </w:rPr>
            </w:pPr>
            <w:r w:rsidRPr="00284FF6">
              <w:rPr>
                <w:rFonts w:ascii="Times New Roman" w:cs="Times New Roman"/>
                <w:sz w:val="21"/>
                <w:szCs w:val="21"/>
              </w:rPr>
              <w:t>5.</w:t>
            </w:r>
            <w:r w:rsidRPr="00284FF6">
              <w:rPr>
                <w:rFonts w:ascii="Times New Roman" w:cs="Times New Roman"/>
                <w:sz w:val="21"/>
                <w:szCs w:val="21"/>
              </w:rPr>
              <w:t>系统安全性设计</w:t>
            </w:r>
          </w:p>
        </w:tc>
        <w:tc>
          <w:tcPr>
            <w:tcW w:w="842" w:type="pct"/>
            <w:vMerge/>
            <w:tcBorders>
              <w:left w:val="single" w:sz="4" w:space="0" w:color="000000"/>
              <w:right w:val="single" w:sz="4" w:space="0" w:color="000000"/>
              <w:tl2br w:val="nil"/>
              <w:tr2bl w:val="nil"/>
            </w:tcBorders>
            <w:vAlign w:val="center"/>
          </w:tcPr>
          <w:p w14:paraId="6B252034" w14:textId="77777777" w:rsidR="00F73293" w:rsidRPr="00105217" w:rsidRDefault="00F73293" w:rsidP="00F73293">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0A515A63" w14:textId="77777777" w:rsidR="00F73293" w:rsidRPr="00105217" w:rsidRDefault="00F73293" w:rsidP="00F73293">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6E05463A" w14:textId="77777777" w:rsidR="00F73293" w:rsidRPr="00105217" w:rsidRDefault="00F73293" w:rsidP="00F73293">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284FF6" w:rsidRPr="00105217" w14:paraId="18D3B76B" w14:textId="77777777" w:rsidTr="00122A7E">
        <w:trPr>
          <w:trHeight w:val="567"/>
        </w:trPr>
        <w:tc>
          <w:tcPr>
            <w:tcW w:w="687" w:type="pct"/>
            <w:vMerge w:val="restart"/>
            <w:tcBorders>
              <w:top w:val="single" w:sz="4" w:space="0" w:color="000000"/>
              <w:left w:val="single" w:sz="4" w:space="0" w:color="000000"/>
              <w:right w:val="single" w:sz="4" w:space="0" w:color="000000"/>
              <w:tl2br w:val="nil"/>
              <w:tr2bl w:val="nil"/>
            </w:tcBorders>
            <w:vAlign w:val="center"/>
          </w:tcPr>
          <w:p w14:paraId="2ABD3601"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 xml:space="preserve"> 2</w:t>
            </w:r>
          </w:p>
        </w:tc>
        <w:tc>
          <w:tcPr>
            <w:tcW w:w="2127" w:type="pct"/>
            <w:tcBorders>
              <w:top w:val="single" w:sz="4" w:space="0" w:color="000000"/>
              <w:left w:val="single" w:sz="4" w:space="0" w:color="000000"/>
              <w:bottom w:val="single" w:sz="4" w:space="0" w:color="auto"/>
              <w:right w:val="single" w:sz="4" w:space="0" w:color="000000"/>
              <w:tl2br w:val="nil"/>
              <w:tr2bl w:val="nil"/>
            </w:tcBorders>
          </w:tcPr>
          <w:p w14:paraId="37CD89BF" w14:textId="77777777" w:rsidR="00284FF6" w:rsidRPr="00105217" w:rsidRDefault="00284FF6" w:rsidP="00284FF6">
            <w:pPr>
              <w:pStyle w:val="TableParagraph"/>
              <w:kinsoku w:val="0"/>
              <w:overflowPunct w:val="0"/>
              <w:spacing w:before="22" w:line="400" w:lineRule="exact"/>
              <w:ind w:left="108"/>
              <w:rPr>
                <w:rFonts w:ascii="Times New Roman" w:cs="Times New Roman" w:hint="default"/>
                <w:sz w:val="21"/>
                <w:szCs w:val="21"/>
              </w:rPr>
            </w:pPr>
            <w:r>
              <w:rPr>
                <w:rFonts w:hAnsi="宋体" w:cs="Tahoma"/>
                <w:kern w:val="2"/>
                <w:sz w:val="21"/>
                <w:szCs w:val="21"/>
                <w:shd w:val="clear" w:color="auto" w:fill="FFFFFF"/>
              </w:rPr>
              <w:t>1</w:t>
            </w:r>
            <w:r>
              <w:rPr>
                <w:rFonts w:hAnsi="宋体" w:cs="Tahoma" w:hint="default"/>
                <w:kern w:val="2"/>
                <w:sz w:val="21"/>
                <w:szCs w:val="21"/>
                <w:shd w:val="clear" w:color="auto" w:fill="FFFFFF"/>
              </w:rPr>
              <w:t>.</w:t>
            </w:r>
            <w:r w:rsidRPr="005749E6">
              <w:rPr>
                <w:rFonts w:hAnsi="宋体" w:cs="Tahoma"/>
                <w:kern w:val="2"/>
                <w:sz w:val="21"/>
                <w:szCs w:val="21"/>
                <w:shd w:val="clear" w:color="auto" w:fill="FFFFFF"/>
              </w:rPr>
              <w:t>培养智能系统解决实际问题的思维</w:t>
            </w:r>
          </w:p>
        </w:tc>
        <w:tc>
          <w:tcPr>
            <w:tcW w:w="842" w:type="pct"/>
            <w:vMerge w:val="restart"/>
            <w:tcBorders>
              <w:top w:val="single" w:sz="4" w:space="0" w:color="000000"/>
              <w:left w:val="single" w:sz="4" w:space="0" w:color="000000"/>
              <w:right w:val="single" w:sz="4" w:space="0" w:color="000000"/>
              <w:tl2br w:val="nil"/>
              <w:tr2bl w:val="nil"/>
            </w:tcBorders>
            <w:vAlign w:val="center"/>
          </w:tcPr>
          <w:p w14:paraId="632A45DE"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（一）</w:t>
            </w:r>
            <w:r>
              <w:rPr>
                <w:rFonts w:ascii="Times New Roman" w:cs="Times New Roman"/>
                <w:sz w:val="21"/>
                <w:szCs w:val="21"/>
              </w:rPr>
              <w:t>任</w:t>
            </w:r>
            <w:proofErr w:type="gramStart"/>
            <w:r>
              <w:rPr>
                <w:rFonts w:ascii="Times New Roman" w:cs="Times New Roman"/>
                <w:sz w:val="21"/>
                <w:szCs w:val="21"/>
              </w:rPr>
              <w:t>一</w:t>
            </w:r>
            <w:proofErr w:type="gramEnd"/>
            <w:r>
              <w:rPr>
                <w:rFonts w:ascii="Times New Roman" w:cs="Times New Roman"/>
                <w:sz w:val="21"/>
                <w:szCs w:val="21"/>
              </w:rPr>
              <w:t>项目</w:t>
            </w:r>
            <w:r w:rsidRPr="00105217">
              <w:rPr>
                <w:rFonts w:ascii="Times New Roman" w:cs="Times New Roman" w:hint="default"/>
                <w:sz w:val="21"/>
                <w:szCs w:val="21"/>
              </w:rPr>
              <w:t>（三）</w:t>
            </w:r>
            <w:r>
              <w:rPr>
                <w:rFonts w:ascii="Times New Roman" w:cs="Times New Roman"/>
                <w:sz w:val="21"/>
                <w:szCs w:val="21"/>
              </w:rPr>
              <w:t>任一项目</w:t>
            </w:r>
          </w:p>
        </w:tc>
        <w:tc>
          <w:tcPr>
            <w:tcW w:w="511" w:type="pct"/>
            <w:vMerge w:val="restart"/>
            <w:tcBorders>
              <w:top w:val="single" w:sz="4" w:space="0" w:color="000000"/>
              <w:left w:val="single" w:sz="4" w:space="0" w:color="000000"/>
              <w:right w:val="single" w:sz="4" w:space="0" w:color="000000"/>
              <w:tl2br w:val="nil"/>
              <w:tr2bl w:val="nil"/>
            </w:tcBorders>
            <w:vAlign w:val="center"/>
          </w:tcPr>
          <w:p w14:paraId="67C73B8C" w14:textId="0FB60000" w:rsidR="00284FF6" w:rsidRPr="00105217" w:rsidRDefault="00122A7E" w:rsidP="00284FF6">
            <w:pPr>
              <w:pStyle w:val="TableParagraph"/>
              <w:kinsoku w:val="0"/>
              <w:overflowPunct w:val="0"/>
              <w:spacing w:before="22" w:line="400" w:lineRule="exact"/>
              <w:ind w:left="185" w:right="177"/>
              <w:jc w:val="center"/>
              <w:rPr>
                <w:rFonts w:ascii="Times New Roman" w:cs="Times New Roman" w:hint="default"/>
                <w:sz w:val="21"/>
                <w:szCs w:val="21"/>
              </w:rPr>
            </w:pPr>
            <w:r>
              <w:rPr>
                <w:rFonts w:ascii="Times New Roman" w:cs="Times New Roman" w:hint="default"/>
                <w:sz w:val="21"/>
                <w:szCs w:val="21"/>
              </w:rPr>
              <w:t>26</w:t>
            </w:r>
            <w:r w:rsidR="00284FF6" w:rsidRPr="00105217">
              <w:rPr>
                <w:rFonts w:ascii="Times New Roman" w:cs="Times New Roman" w:hint="default"/>
                <w:sz w:val="21"/>
                <w:szCs w:val="21"/>
              </w:rPr>
              <w:t>%</w:t>
            </w:r>
          </w:p>
        </w:tc>
        <w:tc>
          <w:tcPr>
            <w:tcW w:w="833" w:type="pct"/>
            <w:vMerge w:val="restart"/>
            <w:tcBorders>
              <w:top w:val="single" w:sz="4" w:space="0" w:color="000000"/>
              <w:left w:val="single" w:sz="4" w:space="0" w:color="000000"/>
              <w:right w:val="single" w:sz="4" w:space="0" w:color="000000"/>
              <w:tl2br w:val="nil"/>
              <w:tr2bl w:val="nil"/>
            </w:tcBorders>
            <w:vAlign w:val="center"/>
          </w:tcPr>
          <w:p w14:paraId="61446B42" w14:textId="77777777" w:rsidR="00284FF6" w:rsidRPr="00105217" w:rsidRDefault="00284FF6" w:rsidP="00284FF6">
            <w:pPr>
              <w:pStyle w:val="TableParagraph"/>
              <w:kinsoku w:val="0"/>
              <w:overflowPunct w:val="0"/>
              <w:spacing w:line="400" w:lineRule="exact"/>
              <w:jc w:val="both"/>
              <w:rPr>
                <w:rFonts w:ascii="Times New Roman" w:cs="Times New Roman" w:hint="default"/>
                <w:sz w:val="21"/>
                <w:szCs w:val="21"/>
              </w:rPr>
            </w:pPr>
            <w:r w:rsidRPr="00105217">
              <w:rPr>
                <w:rFonts w:ascii="Times New Roman" w:cs="Times New Roman" w:hint="default"/>
                <w:sz w:val="21"/>
                <w:szCs w:val="21"/>
              </w:rPr>
              <w:t>设计过程、作品展示、作品汇报、课程报告</w:t>
            </w:r>
          </w:p>
        </w:tc>
      </w:tr>
      <w:tr w:rsidR="00284FF6" w:rsidRPr="00105217" w14:paraId="3A429F7D" w14:textId="77777777" w:rsidTr="00122A7E">
        <w:trPr>
          <w:trHeight w:val="567"/>
        </w:trPr>
        <w:tc>
          <w:tcPr>
            <w:tcW w:w="687" w:type="pct"/>
            <w:vMerge/>
            <w:tcBorders>
              <w:left w:val="single" w:sz="4" w:space="0" w:color="000000"/>
              <w:right w:val="single" w:sz="4" w:space="0" w:color="000000"/>
              <w:tl2br w:val="nil"/>
              <w:tr2bl w:val="nil"/>
            </w:tcBorders>
            <w:vAlign w:val="center"/>
          </w:tcPr>
          <w:p w14:paraId="0D3041B1" w14:textId="77777777" w:rsidR="00284FF6" w:rsidRPr="00105217" w:rsidRDefault="00284FF6" w:rsidP="00284FF6">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auto"/>
              <w:left w:val="single" w:sz="4" w:space="0" w:color="000000"/>
              <w:bottom w:val="single" w:sz="4" w:space="0" w:color="000000"/>
              <w:right w:val="single" w:sz="4" w:space="0" w:color="000000"/>
              <w:tl2br w:val="nil"/>
              <w:tr2bl w:val="nil"/>
            </w:tcBorders>
          </w:tcPr>
          <w:p w14:paraId="0F54D129" w14:textId="77777777" w:rsidR="00284FF6" w:rsidRPr="005749E6" w:rsidRDefault="00284FF6" w:rsidP="00284FF6">
            <w:pPr>
              <w:pStyle w:val="TableParagraph"/>
              <w:kinsoku w:val="0"/>
              <w:overflowPunct w:val="0"/>
              <w:spacing w:before="22" w:line="400" w:lineRule="exact"/>
              <w:ind w:left="108"/>
              <w:rPr>
                <w:rFonts w:hAnsi="宋体" w:cs="Tahoma" w:hint="default"/>
                <w:kern w:val="2"/>
                <w:sz w:val="21"/>
                <w:szCs w:val="21"/>
                <w:shd w:val="clear" w:color="auto" w:fill="FFFFFF"/>
              </w:rPr>
            </w:pPr>
            <w:r>
              <w:rPr>
                <w:rFonts w:hAnsi="宋体" w:cs="Tahoma"/>
                <w:kern w:val="2"/>
                <w:sz w:val="21"/>
                <w:szCs w:val="21"/>
                <w:shd w:val="clear" w:color="auto" w:fill="FFFFFF"/>
              </w:rPr>
              <w:t>2</w:t>
            </w:r>
            <w:r>
              <w:rPr>
                <w:rFonts w:hAnsi="宋体" w:cs="Tahoma" w:hint="default"/>
                <w:kern w:val="2"/>
                <w:sz w:val="21"/>
                <w:szCs w:val="21"/>
                <w:shd w:val="clear" w:color="auto" w:fill="FFFFFF"/>
              </w:rPr>
              <w:t>.</w:t>
            </w:r>
            <w:r w:rsidRPr="00864E38">
              <w:rPr>
                <w:rFonts w:hAnsi="宋体"/>
                <w:sz w:val="21"/>
                <w:szCs w:val="21"/>
              </w:rPr>
              <w:t>掌握基于机器学习的智能系统结构</w:t>
            </w:r>
            <w:r>
              <w:rPr>
                <w:rFonts w:hAnsi="宋体"/>
                <w:sz w:val="21"/>
                <w:szCs w:val="21"/>
              </w:rPr>
              <w:t>。</w:t>
            </w:r>
          </w:p>
        </w:tc>
        <w:tc>
          <w:tcPr>
            <w:tcW w:w="842" w:type="pct"/>
            <w:vMerge/>
            <w:tcBorders>
              <w:left w:val="single" w:sz="4" w:space="0" w:color="000000"/>
              <w:right w:val="single" w:sz="4" w:space="0" w:color="000000"/>
              <w:tl2br w:val="nil"/>
              <w:tr2bl w:val="nil"/>
            </w:tcBorders>
            <w:vAlign w:val="center"/>
          </w:tcPr>
          <w:p w14:paraId="43E8CBAA"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right w:val="single" w:sz="4" w:space="0" w:color="000000"/>
              <w:tl2br w:val="nil"/>
              <w:tr2bl w:val="nil"/>
            </w:tcBorders>
            <w:vAlign w:val="center"/>
          </w:tcPr>
          <w:p w14:paraId="54DA1452" w14:textId="77777777" w:rsidR="00284FF6" w:rsidRPr="00105217" w:rsidRDefault="00284FF6" w:rsidP="00284FF6">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right w:val="single" w:sz="4" w:space="0" w:color="000000"/>
              <w:tl2br w:val="nil"/>
              <w:tr2bl w:val="nil"/>
            </w:tcBorders>
            <w:vAlign w:val="center"/>
          </w:tcPr>
          <w:p w14:paraId="4D4A6647" w14:textId="77777777" w:rsidR="00284FF6" w:rsidRPr="00105217" w:rsidRDefault="00284FF6" w:rsidP="00284FF6">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284FF6" w:rsidRPr="00105217" w14:paraId="796B33FE" w14:textId="77777777" w:rsidTr="00F73293">
        <w:trPr>
          <w:trHeight w:val="567"/>
        </w:trPr>
        <w:tc>
          <w:tcPr>
            <w:tcW w:w="687" w:type="pct"/>
            <w:vMerge/>
            <w:tcBorders>
              <w:left w:val="single" w:sz="4" w:space="0" w:color="000000"/>
              <w:bottom w:val="single" w:sz="4" w:space="0" w:color="000000"/>
              <w:right w:val="single" w:sz="4" w:space="0" w:color="000000"/>
              <w:tl2br w:val="nil"/>
              <w:tr2bl w:val="nil"/>
            </w:tcBorders>
            <w:vAlign w:val="center"/>
          </w:tcPr>
          <w:p w14:paraId="28ED5541" w14:textId="77777777" w:rsidR="00284FF6" w:rsidRPr="00105217" w:rsidRDefault="00284FF6" w:rsidP="00284FF6">
            <w:pPr>
              <w:kinsoku w:val="0"/>
              <w:overflowPunct w:val="0"/>
              <w:autoSpaceDE w:val="0"/>
              <w:autoSpaceDN w:val="0"/>
              <w:adjustRightInd w:val="0"/>
              <w:spacing w:line="400" w:lineRule="exact"/>
              <w:jc w:val="left"/>
              <w:rPr>
                <w:rFonts w:ascii="Times New Roman" w:eastAsia="宋体" w:hAnsi="Times New Roman" w:cs="Times New Roman"/>
                <w:color w:val="FF0000"/>
                <w:spacing w:val="-3"/>
                <w:szCs w:val="21"/>
              </w:rPr>
            </w:pPr>
          </w:p>
        </w:tc>
        <w:tc>
          <w:tcPr>
            <w:tcW w:w="2127" w:type="pct"/>
            <w:tcBorders>
              <w:top w:val="single" w:sz="4" w:space="0" w:color="000000"/>
              <w:left w:val="single" w:sz="4" w:space="0" w:color="000000"/>
              <w:bottom w:val="single" w:sz="4" w:space="0" w:color="000000"/>
              <w:right w:val="single" w:sz="4" w:space="0" w:color="000000"/>
              <w:tl2br w:val="nil"/>
              <w:tr2bl w:val="nil"/>
            </w:tcBorders>
          </w:tcPr>
          <w:p w14:paraId="33EC6619" w14:textId="77777777" w:rsidR="00284FF6" w:rsidRPr="00105217" w:rsidRDefault="00284FF6" w:rsidP="00284FF6">
            <w:pPr>
              <w:pStyle w:val="TableParagraph"/>
              <w:kinsoku w:val="0"/>
              <w:overflowPunct w:val="0"/>
              <w:spacing w:before="22" w:line="400" w:lineRule="exact"/>
              <w:ind w:left="108"/>
              <w:rPr>
                <w:rFonts w:ascii="Times New Roman" w:cs="Times New Roman" w:hint="default"/>
                <w:sz w:val="21"/>
                <w:szCs w:val="21"/>
              </w:rPr>
            </w:pPr>
            <w:r>
              <w:rPr>
                <w:rFonts w:hAnsi="宋体"/>
                <w:sz w:val="21"/>
                <w:szCs w:val="21"/>
              </w:rPr>
              <w:t>3</w:t>
            </w:r>
            <w:r>
              <w:rPr>
                <w:rFonts w:hAnsi="宋体" w:hint="default"/>
                <w:sz w:val="21"/>
                <w:szCs w:val="21"/>
              </w:rPr>
              <w:t>.</w:t>
            </w:r>
            <w:r w:rsidRPr="00864E38">
              <w:rPr>
                <w:rFonts w:hAnsi="宋体"/>
                <w:sz w:val="21"/>
                <w:szCs w:val="21"/>
              </w:rPr>
              <w:t>掌握设计机器学习系统的一般方法</w:t>
            </w:r>
          </w:p>
        </w:tc>
        <w:tc>
          <w:tcPr>
            <w:tcW w:w="842" w:type="pct"/>
            <w:vMerge/>
            <w:tcBorders>
              <w:left w:val="single" w:sz="4" w:space="0" w:color="000000"/>
              <w:bottom w:val="single" w:sz="4" w:space="0" w:color="000000"/>
              <w:right w:val="single" w:sz="4" w:space="0" w:color="000000"/>
              <w:tl2br w:val="nil"/>
              <w:tr2bl w:val="nil"/>
            </w:tcBorders>
            <w:vAlign w:val="center"/>
          </w:tcPr>
          <w:p w14:paraId="0F158B80"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p>
        </w:tc>
        <w:tc>
          <w:tcPr>
            <w:tcW w:w="511" w:type="pct"/>
            <w:vMerge/>
            <w:tcBorders>
              <w:left w:val="single" w:sz="4" w:space="0" w:color="000000"/>
              <w:bottom w:val="single" w:sz="4" w:space="0" w:color="000000"/>
              <w:right w:val="single" w:sz="4" w:space="0" w:color="000000"/>
              <w:tl2br w:val="nil"/>
              <w:tr2bl w:val="nil"/>
            </w:tcBorders>
            <w:vAlign w:val="center"/>
          </w:tcPr>
          <w:p w14:paraId="48956CBD" w14:textId="77777777" w:rsidR="00284FF6" w:rsidRPr="00105217" w:rsidRDefault="00284FF6" w:rsidP="00284FF6">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left w:val="single" w:sz="4" w:space="0" w:color="000000"/>
              <w:bottom w:val="single" w:sz="4" w:space="0" w:color="000000"/>
              <w:right w:val="single" w:sz="4" w:space="0" w:color="000000"/>
              <w:tl2br w:val="nil"/>
              <w:tr2bl w:val="nil"/>
            </w:tcBorders>
            <w:vAlign w:val="center"/>
          </w:tcPr>
          <w:p w14:paraId="27797431" w14:textId="77777777" w:rsidR="00284FF6" w:rsidRPr="00105217" w:rsidRDefault="00284FF6" w:rsidP="00284FF6">
            <w:pPr>
              <w:kinsoku w:val="0"/>
              <w:overflowPunct w:val="0"/>
              <w:autoSpaceDE w:val="0"/>
              <w:autoSpaceDN w:val="0"/>
              <w:adjustRightInd w:val="0"/>
              <w:spacing w:line="400" w:lineRule="exact"/>
              <w:ind w:left="120" w:right="736" w:firstLine="482"/>
              <w:rPr>
                <w:rFonts w:ascii="Times New Roman" w:eastAsia="方正小标宋_GBK" w:hAnsi="Times New Roman" w:cs="Times New Roman"/>
                <w:color w:val="FF0000"/>
                <w:spacing w:val="-3"/>
                <w:szCs w:val="21"/>
              </w:rPr>
            </w:pPr>
          </w:p>
        </w:tc>
      </w:tr>
      <w:tr w:rsidR="00284FF6" w:rsidRPr="00105217" w14:paraId="2713C85E" w14:textId="77777777" w:rsidTr="00F73293">
        <w:trPr>
          <w:trHeight w:val="567"/>
        </w:trPr>
        <w:tc>
          <w:tcPr>
            <w:tcW w:w="687"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20B6A052"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 xml:space="preserve"> 3</w:t>
            </w:r>
          </w:p>
        </w:tc>
        <w:tc>
          <w:tcPr>
            <w:tcW w:w="2127" w:type="pct"/>
            <w:tcBorders>
              <w:top w:val="single" w:sz="4" w:space="0" w:color="000000"/>
              <w:left w:val="single" w:sz="4" w:space="0" w:color="000000"/>
              <w:bottom w:val="single" w:sz="4" w:space="0" w:color="auto"/>
              <w:right w:val="single" w:sz="4" w:space="0" w:color="000000"/>
              <w:tl2br w:val="nil"/>
              <w:tr2bl w:val="nil"/>
            </w:tcBorders>
          </w:tcPr>
          <w:p w14:paraId="193125CF" w14:textId="77777777" w:rsidR="00284FF6" w:rsidRPr="00105217" w:rsidRDefault="00284FF6" w:rsidP="00284FF6">
            <w:pPr>
              <w:pStyle w:val="TableParagraph"/>
              <w:kinsoku w:val="0"/>
              <w:overflowPunct w:val="0"/>
              <w:spacing w:before="22" w:line="400" w:lineRule="exact"/>
              <w:ind w:left="108"/>
              <w:rPr>
                <w:rFonts w:ascii="Times New Roman" w:cs="Times New Roman" w:hint="default"/>
                <w:sz w:val="21"/>
                <w:szCs w:val="21"/>
              </w:rPr>
            </w:pPr>
            <w:r w:rsidRPr="00105217">
              <w:rPr>
                <w:rFonts w:ascii="Times New Roman" w:cs="Times New Roman" w:hint="default"/>
                <w:sz w:val="21"/>
                <w:szCs w:val="21"/>
              </w:rPr>
              <w:t>1.</w:t>
            </w:r>
            <w:r w:rsidRPr="00105217">
              <w:rPr>
                <w:rFonts w:ascii="Times New Roman" w:cs="Times New Roman" w:hint="default"/>
                <w:sz w:val="21"/>
                <w:szCs w:val="21"/>
              </w:rPr>
              <w:t>使用信息资源进行系统分析和设计</w:t>
            </w:r>
            <w:r>
              <w:rPr>
                <w:rFonts w:ascii="Times New Roman" w:cs="Times New Roman"/>
                <w:sz w:val="21"/>
                <w:szCs w:val="21"/>
              </w:rPr>
              <w:t>。</w:t>
            </w:r>
          </w:p>
        </w:tc>
        <w:tc>
          <w:tcPr>
            <w:tcW w:w="842"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0D843CA3"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（一）</w:t>
            </w:r>
            <w:r>
              <w:rPr>
                <w:rFonts w:ascii="Times New Roman" w:cs="Times New Roman" w:hint="default"/>
                <w:sz w:val="21"/>
                <w:szCs w:val="21"/>
              </w:rPr>
              <w:t>1/9/10/16</w:t>
            </w:r>
          </w:p>
          <w:p w14:paraId="2516E2CD"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r w:rsidRPr="00105217">
              <w:rPr>
                <w:rFonts w:ascii="Times New Roman" w:cs="Times New Roman" w:hint="default"/>
                <w:sz w:val="21"/>
                <w:szCs w:val="21"/>
              </w:rPr>
              <w:t>（三）</w:t>
            </w:r>
            <w:r w:rsidRPr="00105217">
              <w:rPr>
                <w:rFonts w:ascii="Times New Roman" w:cs="Times New Roman" w:hint="default"/>
                <w:sz w:val="21"/>
                <w:szCs w:val="21"/>
              </w:rPr>
              <w:t>1/2/</w:t>
            </w:r>
            <w:r>
              <w:rPr>
                <w:rFonts w:ascii="Times New Roman" w:cs="Times New Roman" w:hint="default"/>
                <w:sz w:val="21"/>
                <w:szCs w:val="21"/>
              </w:rPr>
              <w:t>3</w:t>
            </w:r>
          </w:p>
        </w:tc>
        <w:tc>
          <w:tcPr>
            <w:tcW w:w="511"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7A07A50A" w14:textId="3FFB8BF6" w:rsidR="00284FF6" w:rsidRPr="00105217" w:rsidRDefault="00122A7E" w:rsidP="00284FF6">
            <w:pPr>
              <w:pStyle w:val="TableParagraph"/>
              <w:kinsoku w:val="0"/>
              <w:overflowPunct w:val="0"/>
              <w:spacing w:before="25" w:line="400" w:lineRule="exact"/>
              <w:ind w:left="185" w:right="177"/>
              <w:jc w:val="center"/>
              <w:rPr>
                <w:rFonts w:ascii="Times New Roman" w:cs="Times New Roman" w:hint="default"/>
                <w:sz w:val="21"/>
                <w:szCs w:val="21"/>
              </w:rPr>
            </w:pPr>
            <w:r>
              <w:rPr>
                <w:rFonts w:ascii="Times New Roman" w:cs="Times New Roman" w:hint="default"/>
                <w:sz w:val="21"/>
                <w:szCs w:val="21"/>
              </w:rPr>
              <w:t>30</w:t>
            </w:r>
            <w:r w:rsidR="00284FF6" w:rsidRPr="00105217">
              <w:rPr>
                <w:rFonts w:ascii="Times New Roman" w:cs="Times New Roman" w:hint="default"/>
                <w:sz w:val="21"/>
                <w:szCs w:val="21"/>
              </w:rPr>
              <w:t>%</w:t>
            </w:r>
          </w:p>
        </w:tc>
        <w:tc>
          <w:tcPr>
            <w:tcW w:w="833" w:type="pct"/>
            <w:vMerge w:val="restart"/>
            <w:tcBorders>
              <w:top w:val="single" w:sz="4" w:space="0" w:color="000000"/>
              <w:left w:val="single" w:sz="4" w:space="0" w:color="000000"/>
              <w:bottom w:val="single" w:sz="4" w:space="0" w:color="auto"/>
              <w:right w:val="single" w:sz="4" w:space="0" w:color="000000"/>
              <w:tl2br w:val="nil"/>
              <w:tr2bl w:val="nil"/>
            </w:tcBorders>
            <w:vAlign w:val="center"/>
          </w:tcPr>
          <w:p w14:paraId="12537748" w14:textId="77777777" w:rsidR="00284FF6" w:rsidRPr="00105217" w:rsidRDefault="00284FF6" w:rsidP="00284FF6">
            <w:pPr>
              <w:pStyle w:val="TableParagraph"/>
              <w:kinsoku w:val="0"/>
              <w:overflowPunct w:val="0"/>
              <w:spacing w:line="400" w:lineRule="exact"/>
              <w:jc w:val="both"/>
              <w:rPr>
                <w:rFonts w:ascii="Times New Roman" w:cs="Times New Roman" w:hint="default"/>
                <w:sz w:val="21"/>
                <w:szCs w:val="21"/>
              </w:rPr>
            </w:pPr>
            <w:r w:rsidRPr="00105217">
              <w:rPr>
                <w:rFonts w:ascii="Times New Roman" w:cs="Times New Roman" w:hint="default"/>
                <w:sz w:val="21"/>
                <w:szCs w:val="21"/>
              </w:rPr>
              <w:t>设计过程、作品展示、作品汇报、课程报告</w:t>
            </w:r>
          </w:p>
        </w:tc>
      </w:tr>
      <w:tr w:rsidR="00284FF6" w:rsidRPr="00105217" w14:paraId="5A83043A" w14:textId="77777777" w:rsidTr="00F73293">
        <w:trPr>
          <w:trHeight w:val="567"/>
        </w:trPr>
        <w:tc>
          <w:tcPr>
            <w:tcW w:w="687" w:type="pct"/>
            <w:vMerge/>
            <w:tcBorders>
              <w:top w:val="single" w:sz="4" w:space="0" w:color="auto"/>
              <w:left w:val="single" w:sz="4" w:space="0" w:color="000000"/>
              <w:bottom w:val="single" w:sz="4" w:space="0" w:color="auto"/>
              <w:right w:val="single" w:sz="4" w:space="0" w:color="000000"/>
              <w:tl2br w:val="nil"/>
              <w:tr2bl w:val="nil"/>
            </w:tcBorders>
            <w:vAlign w:val="center"/>
          </w:tcPr>
          <w:p w14:paraId="3CFA955E" w14:textId="77777777" w:rsidR="00284FF6" w:rsidRPr="00105217" w:rsidRDefault="00284FF6" w:rsidP="00284FF6">
            <w:pPr>
              <w:kinsoku w:val="0"/>
              <w:overflowPunct w:val="0"/>
              <w:autoSpaceDE w:val="0"/>
              <w:autoSpaceDN w:val="0"/>
              <w:adjustRightInd w:val="0"/>
              <w:spacing w:line="400" w:lineRule="exact"/>
              <w:ind w:left="120" w:right="736" w:firstLine="482"/>
              <w:jc w:val="center"/>
              <w:rPr>
                <w:rFonts w:ascii="Times New Roman" w:eastAsia="方正小标宋_GBK" w:hAnsi="Times New Roman" w:cs="Times New Roman"/>
                <w:color w:val="FF0000"/>
                <w:spacing w:val="-3"/>
                <w:szCs w:val="21"/>
              </w:rPr>
            </w:pPr>
          </w:p>
        </w:tc>
        <w:tc>
          <w:tcPr>
            <w:tcW w:w="2127" w:type="pct"/>
            <w:tcBorders>
              <w:top w:val="single" w:sz="4" w:space="0" w:color="auto"/>
              <w:left w:val="single" w:sz="4" w:space="0" w:color="000000"/>
              <w:bottom w:val="single" w:sz="4" w:space="0" w:color="000000"/>
              <w:right w:val="single" w:sz="4" w:space="0" w:color="000000"/>
              <w:tl2br w:val="nil"/>
              <w:tr2bl w:val="nil"/>
            </w:tcBorders>
          </w:tcPr>
          <w:p w14:paraId="7440FB1B" w14:textId="77777777" w:rsidR="00284FF6" w:rsidRPr="00105217" w:rsidRDefault="00284FF6" w:rsidP="00284FF6">
            <w:pPr>
              <w:pStyle w:val="TableParagraph"/>
              <w:kinsoku w:val="0"/>
              <w:overflowPunct w:val="0"/>
              <w:spacing w:before="22" w:line="400" w:lineRule="exact"/>
              <w:ind w:left="108"/>
              <w:rPr>
                <w:rFonts w:ascii="Times New Roman" w:cs="Times New Roman" w:hint="default"/>
                <w:sz w:val="21"/>
                <w:szCs w:val="21"/>
              </w:rPr>
            </w:pPr>
            <w:r w:rsidRPr="00105217">
              <w:rPr>
                <w:rFonts w:ascii="Times New Roman" w:cs="Times New Roman" w:hint="default"/>
                <w:sz w:val="21"/>
                <w:szCs w:val="21"/>
              </w:rPr>
              <w:t>2.</w:t>
            </w:r>
            <w:r w:rsidRPr="00864E38">
              <w:rPr>
                <w:rFonts w:hAnsi="宋体"/>
                <w:sz w:val="21"/>
                <w:szCs w:val="21"/>
              </w:rPr>
              <w:t>掌握机器学习系统设计常用编程语言、软硬件设计平台搭建和使用方法。</w:t>
            </w:r>
          </w:p>
        </w:tc>
        <w:tc>
          <w:tcPr>
            <w:tcW w:w="842" w:type="pct"/>
            <w:vMerge/>
            <w:tcBorders>
              <w:top w:val="single" w:sz="4" w:space="0" w:color="000000"/>
              <w:left w:val="single" w:sz="4" w:space="0" w:color="000000"/>
              <w:bottom w:val="single" w:sz="4" w:space="0" w:color="auto"/>
              <w:right w:val="single" w:sz="4" w:space="0" w:color="000000"/>
              <w:tl2br w:val="nil"/>
              <w:tr2bl w:val="nil"/>
            </w:tcBorders>
          </w:tcPr>
          <w:p w14:paraId="7BEE3158"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p>
        </w:tc>
        <w:tc>
          <w:tcPr>
            <w:tcW w:w="511" w:type="pct"/>
            <w:vMerge/>
            <w:tcBorders>
              <w:top w:val="single" w:sz="4" w:space="0" w:color="000000"/>
              <w:left w:val="single" w:sz="4" w:space="0" w:color="000000"/>
              <w:bottom w:val="single" w:sz="4" w:space="0" w:color="auto"/>
              <w:right w:val="single" w:sz="4" w:space="0" w:color="000000"/>
              <w:tl2br w:val="nil"/>
              <w:tr2bl w:val="nil"/>
            </w:tcBorders>
            <w:vAlign w:val="center"/>
          </w:tcPr>
          <w:p w14:paraId="7BE7E497" w14:textId="77777777" w:rsidR="00284FF6" w:rsidRPr="00105217" w:rsidRDefault="00284FF6" w:rsidP="00284FF6">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top w:val="single" w:sz="4" w:space="0" w:color="000000"/>
              <w:left w:val="single" w:sz="4" w:space="0" w:color="000000"/>
              <w:bottom w:val="single" w:sz="4" w:space="0" w:color="auto"/>
              <w:right w:val="single" w:sz="4" w:space="0" w:color="000000"/>
              <w:tl2br w:val="nil"/>
              <w:tr2bl w:val="nil"/>
            </w:tcBorders>
            <w:vAlign w:val="center"/>
          </w:tcPr>
          <w:p w14:paraId="0A397D27" w14:textId="77777777" w:rsidR="00284FF6" w:rsidRPr="00105217" w:rsidRDefault="00284FF6" w:rsidP="00284FF6">
            <w:pPr>
              <w:kinsoku w:val="0"/>
              <w:overflowPunct w:val="0"/>
              <w:autoSpaceDE w:val="0"/>
              <w:autoSpaceDN w:val="0"/>
              <w:adjustRightInd w:val="0"/>
              <w:spacing w:line="400" w:lineRule="exact"/>
              <w:ind w:left="120" w:right="736" w:firstLine="482"/>
              <w:jc w:val="center"/>
              <w:rPr>
                <w:rFonts w:ascii="Times New Roman" w:eastAsia="方正小标宋_GBK" w:hAnsi="Times New Roman" w:cs="Times New Roman"/>
                <w:color w:val="FF0000"/>
                <w:spacing w:val="-3"/>
                <w:szCs w:val="21"/>
              </w:rPr>
            </w:pPr>
          </w:p>
        </w:tc>
      </w:tr>
      <w:tr w:rsidR="00284FF6" w:rsidRPr="00105217" w14:paraId="718DB686" w14:textId="77777777" w:rsidTr="00F73293">
        <w:trPr>
          <w:trHeight w:val="567"/>
        </w:trPr>
        <w:tc>
          <w:tcPr>
            <w:tcW w:w="687" w:type="pct"/>
            <w:vMerge/>
            <w:tcBorders>
              <w:left w:val="single" w:sz="4" w:space="0" w:color="000000"/>
              <w:bottom w:val="single" w:sz="4" w:space="0" w:color="auto"/>
              <w:right w:val="single" w:sz="4" w:space="0" w:color="000000"/>
              <w:tl2br w:val="nil"/>
              <w:tr2bl w:val="nil"/>
            </w:tcBorders>
            <w:vAlign w:val="center"/>
          </w:tcPr>
          <w:p w14:paraId="6F4614B6" w14:textId="77777777" w:rsidR="00284FF6" w:rsidRPr="00105217" w:rsidRDefault="00284FF6" w:rsidP="00284FF6">
            <w:pPr>
              <w:kinsoku w:val="0"/>
              <w:overflowPunct w:val="0"/>
              <w:autoSpaceDE w:val="0"/>
              <w:autoSpaceDN w:val="0"/>
              <w:adjustRightInd w:val="0"/>
              <w:spacing w:line="400" w:lineRule="exact"/>
              <w:ind w:left="120" w:right="736" w:firstLine="482"/>
              <w:jc w:val="center"/>
              <w:rPr>
                <w:rFonts w:ascii="Times New Roman" w:eastAsia="方正小标宋_GBK" w:hAnsi="Times New Roman" w:cs="Times New Roman"/>
                <w:color w:val="FF0000"/>
                <w:spacing w:val="-3"/>
                <w:szCs w:val="21"/>
              </w:rPr>
            </w:pPr>
          </w:p>
        </w:tc>
        <w:tc>
          <w:tcPr>
            <w:tcW w:w="2127" w:type="pct"/>
            <w:tcBorders>
              <w:top w:val="single" w:sz="4" w:space="0" w:color="000000"/>
              <w:left w:val="single" w:sz="4" w:space="0" w:color="000000"/>
              <w:bottom w:val="single" w:sz="4" w:space="0" w:color="auto"/>
              <w:right w:val="single" w:sz="4" w:space="0" w:color="000000"/>
              <w:tl2br w:val="nil"/>
              <w:tr2bl w:val="nil"/>
            </w:tcBorders>
          </w:tcPr>
          <w:p w14:paraId="6E957CAE" w14:textId="77777777" w:rsidR="00284FF6" w:rsidRPr="00105217" w:rsidRDefault="00284FF6" w:rsidP="00284FF6">
            <w:pPr>
              <w:pStyle w:val="TableParagraph"/>
              <w:kinsoku w:val="0"/>
              <w:overflowPunct w:val="0"/>
              <w:spacing w:before="22" w:line="400" w:lineRule="exact"/>
              <w:ind w:left="108"/>
              <w:rPr>
                <w:rFonts w:ascii="Times New Roman" w:cs="Times New Roman" w:hint="default"/>
                <w:sz w:val="21"/>
                <w:szCs w:val="21"/>
              </w:rPr>
            </w:pPr>
            <w:r w:rsidRPr="00105217">
              <w:rPr>
                <w:rFonts w:ascii="Times New Roman" w:cs="Times New Roman" w:hint="default"/>
                <w:sz w:val="21"/>
                <w:szCs w:val="21"/>
              </w:rPr>
              <w:t>3.</w:t>
            </w:r>
            <w:r w:rsidRPr="00105217">
              <w:rPr>
                <w:rFonts w:ascii="Times New Roman" w:cs="Times New Roman" w:hint="default"/>
                <w:sz w:val="21"/>
                <w:szCs w:val="21"/>
              </w:rPr>
              <w:t>评估系统潜在问题并提出解决方案</w:t>
            </w:r>
            <w:r>
              <w:rPr>
                <w:rFonts w:ascii="Times New Roman" w:cs="Times New Roman"/>
                <w:sz w:val="21"/>
                <w:szCs w:val="21"/>
              </w:rPr>
              <w:t>。</w:t>
            </w:r>
          </w:p>
        </w:tc>
        <w:tc>
          <w:tcPr>
            <w:tcW w:w="842" w:type="pct"/>
            <w:vMerge/>
            <w:tcBorders>
              <w:top w:val="single" w:sz="4" w:space="0" w:color="000000"/>
              <w:left w:val="single" w:sz="4" w:space="0" w:color="000000"/>
              <w:bottom w:val="single" w:sz="4" w:space="0" w:color="auto"/>
              <w:right w:val="single" w:sz="4" w:space="0" w:color="000000"/>
              <w:tl2br w:val="nil"/>
              <w:tr2bl w:val="nil"/>
            </w:tcBorders>
          </w:tcPr>
          <w:p w14:paraId="77DD1512" w14:textId="77777777" w:rsidR="00284FF6" w:rsidRPr="00105217" w:rsidRDefault="00284FF6" w:rsidP="00284FF6">
            <w:pPr>
              <w:pStyle w:val="TableParagraph"/>
              <w:kinsoku w:val="0"/>
              <w:overflowPunct w:val="0"/>
              <w:spacing w:line="400" w:lineRule="exact"/>
              <w:rPr>
                <w:rFonts w:ascii="Times New Roman" w:cs="Times New Roman" w:hint="default"/>
                <w:sz w:val="21"/>
                <w:szCs w:val="21"/>
              </w:rPr>
            </w:pPr>
          </w:p>
        </w:tc>
        <w:tc>
          <w:tcPr>
            <w:tcW w:w="511" w:type="pct"/>
            <w:vMerge/>
            <w:tcBorders>
              <w:top w:val="single" w:sz="4" w:space="0" w:color="000000"/>
              <w:left w:val="single" w:sz="4" w:space="0" w:color="000000"/>
              <w:bottom w:val="single" w:sz="4" w:space="0" w:color="auto"/>
              <w:right w:val="single" w:sz="4" w:space="0" w:color="000000"/>
              <w:tl2br w:val="nil"/>
              <w:tr2bl w:val="nil"/>
            </w:tcBorders>
            <w:vAlign w:val="center"/>
          </w:tcPr>
          <w:p w14:paraId="777E4919" w14:textId="77777777" w:rsidR="00284FF6" w:rsidRPr="00105217" w:rsidRDefault="00284FF6" w:rsidP="00284FF6">
            <w:pPr>
              <w:pStyle w:val="TableParagraph"/>
              <w:kinsoku w:val="0"/>
              <w:overflowPunct w:val="0"/>
              <w:spacing w:before="22" w:line="400" w:lineRule="exact"/>
              <w:ind w:left="185" w:right="177"/>
              <w:jc w:val="center"/>
              <w:rPr>
                <w:rFonts w:ascii="Times New Roman" w:cs="Times New Roman" w:hint="default"/>
                <w:sz w:val="21"/>
                <w:szCs w:val="21"/>
              </w:rPr>
            </w:pPr>
          </w:p>
        </w:tc>
        <w:tc>
          <w:tcPr>
            <w:tcW w:w="833" w:type="pct"/>
            <w:vMerge/>
            <w:tcBorders>
              <w:top w:val="single" w:sz="4" w:space="0" w:color="000000"/>
              <w:left w:val="single" w:sz="4" w:space="0" w:color="000000"/>
              <w:bottom w:val="single" w:sz="4" w:space="0" w:color="auto"/>
              <w:right w:val="single" w:sz="4" w:space="0" w:color="000000"/>
              <w:tl2br w:val="nil"/>
              <w:tr2bl w:val="nil"/>
            </w:tcBorders>
            <w:vAlign w:val="center"/>
          </w:tcPr>
          <w:p w14:paraId="42C74422" w14:textId="77777777" w:rsidR="00284FF6" w:rsidRPr="00105217" w:rsidRDefault="00284FF6" w:rsidP="00284FF6">
            <w:pPr>
              <w:kinsoku w:val="0"/>
              <w:overflowPunct w:val="0"/>
              <w:autoSpaceDE w:val="0"/>
              <w:autoSpaceDN w:val="0"/>
              <w:adjustRightInd w:val="0"/>
              <w:spacing w:line="400" w:lineRule="exact"/>
              <w:ind w:left="120" w:right="736" w:firstLine="482"/>
              <w:jc w:val="center"/>
              <w:rPr>
                <w:rFonts w:ascii="Times New Roman" w:eastAsia="方正小标宋_GBK" w:hAnsi="Times New Roman" w:cs="Times New Roman"/>
                <w:color w:val="FF0000"/>
                <w:spacing w:val="-3"/>
                <w:szCs w:val="21"/>
              </w:rPr>
            </w:pPr>
          </w:p>
        </w:tc>
      </w:tr>
    </w:tbl>
    <w:p w14:paraId="64A01B47" w14:textId="77777777" w:rsidR="00220AAF" w:rsidRPr="00105217" w:rsidRDefault="00220AAF" w:rsidP="00BC5603">
      <w:pPr>
        <w:snapToGrid w:val="0"/>
        <w:spacing w:line="400" w:lineRule="exact"/>
        <w:jc w:val="center"/>
        <w:rPr>
          <w:rFonts w:ascii="Times New Roman" w:hAnsi="Times New Roman" w:cs="Times New Roman"/>
          <w:b/>
          <w:szCs w:val="21"/>
        </w:rPr>
      </w:pPr>
    </w:p>
    <w:p w14:paraId="6D436282" w14:textId="77777777" w:rsidR="00193D6D" w:rsidRPr="00105217" w:rsidRDefault="00193D6D" w:rsidP="00BC5603">
      <w:pPr>
        <w:snapToGrid w:val="0"/>
        <w:spacing w:line="400" w:lineRule="exact"/>
        <w:jc w:val="center"/>
        <w:rPr>
          <w:rFonts w:ascii="Times New Roman" w:hAnsi="Times New Roman" w:cs="Times New Roman"/>
          <w:b/>
          <w:szCs w:val="21"/>
        </w:rPr>
      </w:pPr>
      <w:r w:rsidRPr="00105217">
        <w:rPr>
          <w:rFonts w:ascii="Times New Roman" w:hAnsi="Times New Roman" w:cs="Times New Roman"/>
          <w:b/>
          <w:szCs w:val="21"/>
        </w:rPr>
        <w:t>表</w:t>
      </w:r>
      <w:r w:rsidRPr="00105217">
        <w:rPr>
          <w:rFonts w:ascii="Times New Roman" w:hAnsi="Times New Roman" w:cs="Times New Roman"/>
          <w:b/>
          <w:szCs w:val="21"/>
        </w:rPr>
        <w:t xml:space="preserve">4-2 </w:t>
      </w:r>
      <w:r w:rsidRPr="00105217">
        <w:rPr>
          <w:rFonts w:ascii="Times New Roman" w:hAnsi="Times New Roman" w:cs="Times New Roman"/>
          <w:b/>
          <w:szCs w:val="21"/>
        </w:rPr>
        <w:t>课程目标与考核方式矩阵关系</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276"/>
        <w:gridCol w:w="1276"/>
        <w:gridCol w:w="1275"/>
        <w:gridCol w:w="1276"/>
        <w:gridCol w:w="1276"/>
        <w:gridCol w:w="1424"/>
      </w:tblGrid>
      <w:tr w:rsidR="00193D6D" w:rsidRPr="00105217" w14:paraId="444F8FCF" w14:textId="77777777" w:rsidTr="00BC5603">
        <w:trPr>
          <w:trHeight w:val="338"/>
          <w:jc w:val="center"/>
        </w:trPr>
        <w:tc>
          <w:tcPr>
            <w:tcW w:w="1283" w:type="dxa"/>
            <w:vMerge w:val="restart"/>
            <w:vAlign w:val="center"/>
          </w:tcPr>
          <w:p w14:paraId="4D270EC3" w14:textId="77777777" w:rsidR="00193D6D" w:rsidRPr="00105217" w:rsidRDefault="00193D6D" w:rsidP="00BC5603">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w:t>
            </w:r>
          </w:p>
          <w:p w14:paraId="6E6E1A4A" w14:textId="77777777" w:rsidR="00193D6D" w:rsidRPr="00105217" w:rsidRDefault="00193D6D" w:rsidP="00BC5603">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目标</w:t>
            </w:r>
          </w:p>
        </w:tc>
        <w:tc>
          <w:tcPr>
            <w:tcW w:w="6379" w:type="dxa"/>
            <w:gridSpan w:val="5"/>
            <w:vAlign w:val="center"/>
          </w:tcPr>
          <w:p w14:paraId="10F385B7" w14:textId="77777777" w:rsidR="00193D6D" w:rsidRPr="00105217" w:rsidRDefault="00193D6D" w:rsidP="00BC5603">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考核方式</w:t>
            </w:r>
          </w:p>
        </w:tc>
        <w:tc>
          <w:tcPr>
            <w:tcW w:w="1424" w:type="dxa"/>
            <w:vMerge w:val="restart"/>
            <w:vAlign w:val="center"/>
          </w:tcPr>
          <w:p w14:paraId="695D88A2" w14:textId="77777777" w:rsidR="00193D6D" w:rsidRPr="00105217" w:rsidRDefault="00193D6D" w:rsidP="00BC5603">
            <w:pPr>
              <w:pStyle w:val="TableParagraph"/>
              <w:kinsoku w:val="0"/>
              <w:overflowPunct w:val="0"/>
              <w:spacing w:before="15" w:line="400" w:lineRule="exact"/>
              <w:jc w:val="center"/>
              <w:rPr>
                <w:rFonts w:ascii="Times New Roman" w:cs="Times New Roman" w:hint="default"/>
                <w:color w:val="FF0000"/>
                <w:sz w:val="21"/>
                <w:szCs w:val="21"/>
              </w:rPr>
            </w:pPr>
            <w:proofErr w:type="gramStart"/>
            <w:r w:rsidRPr="00105217">
              <w:rPr>
                <w:rFonts w:ascii="Times New Roman" w:cs="Times New Roman" w:hint="default"/>
                <w:sz w:val="21"/>
                <w:szCs w:val="21"/>
              </w:rPr>
              <w:t>考核占</w:t>
            </w:r>
            <w:proofErr w:type="gramEnd"/>
            <w:r w:rsidRPr="00105217">
              <w:rPr>
                <w:rFonts w:ascii="Times New Roman" w:cs="Times New Roman" w:hint="default"/>
                <w:sz w:val="21"/>
                <w:szCs w:val="21"/>
              </w:rPr>
              <w:t>比</w:t>
            </w:r>
          </w:p>
        </w:tc>
      </w:tr>
      <w:tr w:rsidR="00FD3C87" w:rsidRPr="00105217" w14:paraId="04FFFAF2" w14:textId="77777777" w:rsidTr="00DE3F52">
        <w:trPr>
          <w:trHeight w:val="113"/>
          <w:jc w:val="center"/>
        </w:trPr>
        <w:tc>
          <w:tcPr>
            <w:tcW w:w="1283" w:type="dxa"/>
            <w:vMerge/>
            <w:vAlign w:val="center"/>
          </w:tcPr>
          <w:p w14:paraId="3B4CD3B0" w14:textId="77777777"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p>
        </w:tc>
        <w:tc>
          <w:tcPr>
            <w:tcW w:w="1276" w:type="dxa"/>
            <w:vAlign w:val="center"/>
          </w:tcPr>
          <w:p w14:paraId="0D61D877" w14:textId="047B7CCE"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FD3C87">
              <w:rPr>
                <w:rFonts w:ascii="Times New Roman" w:cs="Times New Roman"/>
                <w:sz w:val="21"/>
                <w:szCs w:val="21"/>
              </w:rPr>
              <w:t>课堂表现成绩比例</w:t>
            </w:r>
            <w:r>
              <w:rPr>
                <w:rFonts w:ascii="Times New Roman" w:cs="Times New Roman"/>
                <w:sz w:val="21"/>
                <w:szCs w:val="21"/>
              </w:rPr>
              <w:t>12%</w:t>
            </w:r>
          </w:p>
        </w:tc>
        <w:tc>
          <w:tcPr>
            <w:tcW w:w="1276" w:type="dxa"/>
            <w:vAlign w:val="center"/>
          </w:tcPr>
          <w:p w14:paraId="7DB9F251" w14:textId="0AD3388C"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设计过程成绩比例</w:t>
            </w:r>
            <w:r w:rsidRPr="00105217">
              <w:rPr>
                <w:rFonts w:ascii="Times New Roman" w:cs="Times New Roman" w:hint="default"/>
                <w:sz w:val="21"/>
                <w:szCs w:val="21"/>
              </w:rPr>
              <w:t>18%</w:t>
            </w:r>
          </w:p>
        </w:tc>
        <w:tc>
          <w:tcPr>
            <w:tcW w:w="1275" w:type="dxa"/>
            <w:vAlign w:val="center"/>
          </w:tcPr>
          <w:p w14:paraId="61920A41" w14:textId="04287B7C"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作品展示成绩比例</w:t>
            </w:r>
            <w:r w:rsidRPr="00105217">
              <w:rPr>
                <w:rFonts w:ascii="Times New Roman" w:cs="Times New Roman" w:hint="default"/>
                <w:sz w:val="21"/>
                <w:szCs w:val="21"/>
              </w:rPr>
              <w:t>28%</w:t>
            </w:r>
          </w:p>
        </w:tc>
        <w:tc>
          <w:tcPr>
            <w:tcW w:w="1276" w:type="dxa"/>
            <w:vAlign w:val="center"/>
          </w:tcPr>
          <w:p w14:paraId="3AA05121" w14:textId="10A2AEB6"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作品汇报成绩比例</w:t>
            </w:r>
            <w:r w:rsidRPr="00105217">
              <w:rPr>
                <w:rFonts w:ascii="Times New Roman" w:cs="Times New Roman" w:hint="default"/>
                <w:sz w:val="21"/>
                <w:szCs w:val="21"/>
              </w:rPr>
              <w:t>14%</w:t>
            </w:r>
          </w:p>
        </w:tc>
        <w:tc>
          <w:tcPr>
            <w:tcW w:w="1276" w:type="dxa"/>
            <w:vAlign w:val="center"/>
          </w:tcPr>
          <w:p w14:paraId="33553FF2" w14:textId="08419FC1"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课程报告成绩比例</w:t>
            </w:r>
            <w:r w:rsidRPr="00105217">
              <w:rPr>
                <w:rFonts w:ascii="Times New Roman" w:cs="Times New Roman" w:hint="default"/>
                <w:sz w:val="21"/>
                <w:szCs w:val="21"/>
              </w:rPr>
              <w:t>28%</w:t>
            </w:r>
          </w:p>
        </w:tc>
        <w:tc>
          <w:tcPr>
            <w:tcW w:w="1424" w:type="dxa"/>
            <w:vMerge/>
            <w:vAlign w:val="center"/>
          </w:tcPr>
          <w:p w14:paraId="68830266" w14:textId="77777777" w:rsidR="00FD3C87" w:rsidRPr="00105217" w:rsidRDefault="00FD3C87" w:rsidP="00FD3C87">
            <w:pPr>
              <w:pStyle w:val="TableParagraph"/>
              <w:kinsoku w:val="0"/>
              <w:overflowPunct w:val="0"/>
              <w:spacing w:before="15" w:line="400" w:lineRule="exact"/>
              <w:jc w:val="center"/>
              <w:rPr>
                <w:rFonts w:ascii="Times New Roman" w:cs="Times New Roman" w:hint="default"/>
                <w:color w:val="FF0000"/>
                <w:sz w:val="21"/>
                <w:szCs w:val="21"/>
              </w:rPr>
            </w:pPr>
          </w:p>
        </w:tc>
      </w:tr>
      <w:tr w:rsidR="00FD3C87" w:rsidRPr="00105217" w14:paraId="36436330" w14:textId="77777777" w:rsidTr="00122A7E">
        <w:trPr>
          <w:trHeight w:val="113"/>
          <w:jc w:val="center"/>
        </w:trPr>
        <w:tc>
          <w:tcPr>
            <w:tcW w:w="1283" w:type="dxa"/>
            <w:vAlign w:val="center"/>
          </w:tcPr>
          <w:p w14:paraId="6B4ABB00" w14:textId="77777777"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1</w:t>
            </w:r>
          </w:p>
        </w:tc>
        <w:tc>
          <w:tcPr>
            <w:tcW w:w="1276" w:type="dxa"/>
          </w:tcPr>
          <w:p w14:paraId="2CF4EBD5" w14:textId="61CDD263"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Pr>
                <w:rFonts w:ascii="Times New Roman" w:cs="Times New Roman"/>
                <w:sz w:val="21"/>
                <w:szCs w:val="21"/>
              </w:rPr>
              <w:t>35%</w:t>
            </w:r>
          </w:p>
        </w:tc>
        <w:tc>
          <w:tcPr>
            <w:tcW w:w="1276" w:type="dxa"/>
          </w:tcPr>
          <w:p w14:paraId="4B081588" w14:textId="642D141F"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50%</w:t>
            </w:r>
          </w:p>
        </w:tc>
        <w:tc>
          <w:tcPr>
            <w:tcW w:w="1275" w:type="dxa"/>
          </w:tcPr>
          <w:p w14:paraId="102EE35E" w14:textId="2015F773"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50%</w:t>
            </w:r>
          </w:p>
        </w:tc>
        <w:tc>
          <w:tcPr>
            <w:tcW w:w="1276" w:type="dxa"/>
          </w:tcPr>
          <w:p w14:paraId="71D54245" w14:textId="4C1534C3"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40%</w:t>
            </w:r>
          </w:p>
        </w:tc>
        <w:tc>
          <w:tcPr>
            <w:tcW w:w="1276" w:type="dxa"/>
          </w:tcPr>
          <w:p w14:paraId="1D5C48F4" w14:textId="589A7445"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40%</w:t>
            </w:r>
          </w:p>
        </w:tc>
        <w:tc>
          <w:tcPr>
            <w:tcW w:w="1424" w:type="dxa"/>
            <w:vAlign w:val="center"/>
          </w:tcPr>
          <w:p w14:paraId="78678417" w14:textId="6D7DF55F" w:rsidR="00FD3C87" w:rsidRPr="00105217" w:rsidRDefault="00FD3C87" w:rsidP="00FD3C87">
            <w:pPr>
              <w:pStyle w:val="TableParagraph"/>
              <w:kinsoku w:val="0"/>
              <w:overflowPunct w:val="0"/>
              <w:spacing w:before="15" w:line="400" w:lineRule="exact"/>
              <w:jc w:val="center"/>
              <w:rPr>
                <w:rFonts w:ascii="Times New Roman" w:cs="Times New Roman" w:hint="default"/>
                <w:color w:val="FF0000"/>
                <w:sz w:val="21"/>
                <w:szCs w:val="21"/>
              </w:rPr>
            </w:pPr>
            <w:r>
              <w:rPr>
                <w:rFonts w:ascii="Times New Roman" w:cs="Times New Roman" w:hint="default"/>
                <w:sz w:val="21"/>
                <w:szCs w:val="21"/>
              </w:rPr>
              <w:t>44</w:t>
            </w:r>
            <w:r w:rsidRPr="00105217">
              <w:rPr>
                <w:rFonts w:ascii="Times New Roman" w:cs="Times New Roman" w:hint="default"/>
                <w:sz w:val="21"/>
                <w:szCs w:val="21"/>
              </w:rPr>
              <w:t>%</w:t>
            </w:r>
          </w:p>
        </w:tc>
      </w:tr>
      <w:tr w:rsidR="00FD3C87" w:rsidRPr="00105217" w14:paraId="337EA10B" w14:textId="77777777" w:rsidTr="00122A7E">
        <w:trPr>
          <w:trHeight w:val="113"/>
          <w:jc w:val="center"/>
        </w:trPr>
        <w:tc>
          <w:tcPr>
            <w:tcW w:w="1283" w:type="dxa"/>
            <w:vAlign w:val="center"/>
          </w:tcPr>
          <w:p w14:paraId="5240F397" w14:textId="77777777"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2</w:t>
            </w:r>
          </w:p>
        </w:tc>
        <w:tc>
          <w:tcPr>
            <w:tcW w:w="1276" w:type="dxa"/>
          </w:tcPr>
          <w:p w14:paraId="20CDC8D1" w14:textId="6993E49D"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Pr>
                <w:rFonts w:ascii="Times New Roman" w:cs="Times New Roman"/>
                <w:sz w:val="21"/>
                <w:szCs w:val="21"/>
              </w:rPr>
              <w:t>35%</w:t>
            </w:r>
          </w:p>
        </w:tc>
        <w:tc>
          <w:tcPr>
            <w:tcW w:w="1276" w:type="dxa"/>
          </w:tcPr>
          <w:p w14:paraId="119DAF0E" w14:textId="3069CB1F"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20%</w:t>
            </w:r>
          </w:p>
        </w:tc>
        <w:tc>
          <w:tcPr>
            <w:tcW w:w="1275" w:type="dxa"/>
          </w:tcPr>
          <w:p w14:paraId="6951573E" w14:textId="05C2C17C"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20%</w:t>
            </w:r>
          </w:p>
        </w:tc>
        <w:tc>
          <w:tcPr>
            <w:tcW w:w="1276" w:type="dxa"/>
          </w:tcPr>
          <w:p w14:paraId="708CD756" w14:textId="649602F7"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30%</w:t>
            </w:r>
          </w:p>
        </w:tc>
        <w:tc>
          <w:tcPr>
            <w:tcW w:w="1276" w:type="dxa"/>
          </w:tcPr>
          <w:p w14:paraId="662DFB12" w14:textId="386B6E02"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30%</w:t>
            </w:r>
          </w:p>
        </w:tc>
        <w:tc>
          <w:tcPr>
            <w:tcW w:w="1424" w:type="dxa"/>
            <w:vAlign w:val="center"/>
          </w:tcPr>
          <w:p w14:paraId="0D05D30F" w14:textId="17D7DAE3" w:rsidR="00FD3C87" w:rsidRPr="00105217" w:rsidRDefault="00FD3C87" w:rsidP="00FD3C87">
            <w:pPr>
              <w:pStyle w:val="TableParagraph"/>
              <w:kinsoku w:val="0"/>
              <w:overflowPunct w:val="0"/>
              <w:spacing w:before="15" w:line="400" w:lineRule="exact"/>
              <w:jc w:val="center"/>
              <w:rPr>
                <w:rFonts w:ascii="Times New Roman" w:cs="Times New Roman" w:hint="default"/>
                <w:color w:val="FF0000"/>
                <w:sz w:val="21"/>
                <w:szCs w:val="21"/>
              </w:rPr>
            </w:pPr>
            <w:r>
              <w:rPr>
                <w:rFonts w:ascii="Times New Roman" w:cs="Times New Roman" w:hint="default"/>
                <w:sz w:val="21"/>
                <w:szCs w:val="21"/>
              </w:rPr>
              <w:t>26</w:t>
            </w:r>
            <w:r w:rsidRPr="00105217">
              <w:rPr>
                <w:rFonts w:ascii="Times New Roman" w:cs="Times New Roman" w:hint="default"/>
                <w:sz w:val="21"/>
                <w:szCs w:val="21"/>
              </w:rPr>
              <w:t>%</w:t>
            </w:r>
          </w:p>
        </w:tc>
      </w:tr>
      <w:tr w:rsidR="00FD3C87" w:rsidRPr="00105217" w14:paraId="5846DB90" w14:textId="77777777" w:rsidTr="00122A7E">
        <w:trPr>
          <w:trHeight w:val="113"/>
          <w:jc w:val="center"/>
        </w:trPr>
        <w:tc>
          <w:tcPr>
            <w:tcW w:w="1283" w:type="dxa"/>
            <w:vAlign w:val="center"/>
          </w:tcPr>
          <w:p w14:paraId="1BF4FE7C" w14:textId="77777777"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05217">
              <w:rPr>
                <w:rFonts w:ascii="Times New Roman" w:cs="Times New Roman" w:hint="default"/>
                <w:sz w:val="21"/>
                <w:szCs w:val="21"/>
              </w:rPr>
              <w:t>课程目标</w:t>
            </w:r>
            <w:r w:rsidRPr="00105217">
              <w:rPr>
                <w:rFonts w:ascii="Times New Roman" w:cs="Times New Roman" w:hint="default"/>
                <w:sz w:val="21"/>
                <w:szCs w:val="21"/>
              </w:rPr>
              <w:t>3</w:t>
            </w:r>
          </w:p>
        </w:tc>
        <w:tc>
          <w:tcPr>
            <w:tcW w:w="1276" w:type="dxa"/>
          </w:tcPr>
          <w:p w14:paraId="20D3AC92" w14:textId="2E753CD3"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FD3C87">
              <w:rPr>
                <w:rFonts w:ascii="Times New Roman" w:cs="Times New Roman"/>
                <w:sz w:val="21"/>
                <w:szCs w:val="21"/>
              </w:rPr>
              <w:t>30%</w:t>
            </w:r>
          </w:p>
        </w:tc>
        <w:tc>
          <w:tcPr>
            <w:tcW w:w="1276" w:type="dxa"/>
          </w:tcPr>
          <w:p w14:paraId="7390287D" w14:textId="65A22047"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30%</w:t>
            </w:r>
          </w:p>
        </w:tc>
        <w:tc>
          <w:tcPr>
            <w:tcW w:w="1275" w:type="dxa"/>
          </w:tcPr>
          <w:p w14:paraId="7C6E403D" w14:textId="1B856932"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30%</w:t>
            </w:r>
          </w:p>
        </w:tc>
        <w:tc>
          <w:tcPr>
            <w:tcW w:w="1276" w:type="dxa"/>
          </w:tcPr>
          <w:p w14:paraId="2CA355AE" w14:textId="69FCADAC"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30%</w:t>
            </w:r>
          </w:p>
        </w:tc>
        <w:tc>
          <w:tcPr>
            <w:tcW w:w="1276" w:type="dxa"/>
          </w:tcPr>
          <w:p w14:paraId="111AAEE2" w14:textId="0C680EA2" w:rsidR="00FD3C87" w:rsidRPr="00105217" w:rsidRDefault="00FD3C87" w:rsidP="00FD3C87">
            <w:pPr>
              <w:pStyle w:val="TableParagraph"/>
              <w:kinsoku w:val="0"/>
              <w:overflowPunct w:val="0"/>
              <w:spacing w:before="15" w:line="400" w:lineRule="exact"/>
              <w:jc w:val="center"/>
              <w:rPr>
                <w:rFonts w:ascii="Times New Roman" w:cs="Times New Roman" w:hint="default"/>
                <w:sz w:val="21"/>
                <w:szCs w:val="21"/>
              </w:rPr>
            </w:pPr>
            <w:r w:rsidRPr="00122A7E">
              <w:rPr>
                <w:rFonts w:ascii="Times New Roman" w:cs="Times New Roman"/>
                <w:sz w:val="21"/>
                <w:szCs w:val="21"/>
              </w:rPr>
              <w:t>30%</w:t>
            </w:r>
          </w:p>
        </w:tc>
        <w:tc>
          <w:tcPr>
            <w:tcW w:w="1424" w:type="dxa"/>
            <w:vAlign w:val="center"/>
          </w:tcPr>
          <w:p w14:paraId="47B3D032" w14:textId="52189250" w:rsidR="00FD3C87" w:rsidRPr="00105217" w:rsidRDefault="00FD3C87" w:rsidP="00FD3C87">
            <w:pPr>
              <w:pStyle w:val="TableParagraph"/>
              <w:kinsoku w:val="0"/>
              <w:overflowPunct w:val="0"/>
              <w:spacing w:before="15" w:line="400" w:lineRule="exact"/>
              <w:jc w:val="center"/>
              <w:rPr>
                <w:rFonts w:ascii="Times New Roman" w:cs="Times New Roman" w:hint="default"/>
                <w:color w:val="FF0000"/>
                <w:sz w:val="21"/>
                <w:szCs w:val="21"/>
              </w:rPr>
            </w:pPr>
            <w:r>
              <w:rPr>
                <w:rFonts w:ascii="Times New Roman" w:cs="Times New Roman" w:hint="default"/>
                <w:sz w:val="21"/>
                <w:szCs w:val="21"/>
              </w:rPr>
              <w:t>30</w:t>
            </w:r>
            <w:r w:rsidRPr="00105217">
              <w:rPr>
                <w:rFonts w:ascii="Times New Roman" w:cs="Times New Roman" w:hint="default"/>
                <w:sz w:val="21"/>
                <w:szCs w:val="21"/>
              </w:rPr>
              <w:t>%</w:t>
            </w:r>
          </w:p>
        </w:tc>
      </w:tr>
    </w:tbl>
    <w:p w14:paraId="31621581" w14:textId="77777777" w:rsidR="002E4DF8" w:rsidRPr="00FF22EF" w:rsidRDefault="002E4DF8">
      <w:pPr>
        <w:kinsoku w:val="0"/>
        <w:overflowPunct w:val="0"/>
        <w:autoSpaceDE w:val="0"/>
        <w:autoSpaceDN w:val="0"/>
        <w:adjustRightInd w:val="0"/>
        <w:spacing w:before="86"/>
        <w:rPr>
          <w:rFonts w:ascii="Times New Roman" w:eastAsia="宋体" w:hAnsi="Times New Roman" w:cs="Times New Roman"/>
          <w:spacing w:val="-3"/>
          <w:szCs w:val="21"/>
        </w:rPr>
      </w:pPr>
    </w:p>
    <w:p w14:paraId="1ADFC8D0" w14:textId="77777777" w:rsidR="00220AAF" w:rsidRPr="00FF22EF" w:rsidRDefault="00220AAF">
      <w:pPr>
        <w:kinsoku w:val="0"/>
        <w:overflowPunct w:val="0"/>
        <w:autoSpaceDE w:val="0"/>
        <w:autoSpaceDN w:val="0"/>
        <w:adjustRightInd w:val="0"/>
        <w:spacing w:before="86"/>
        <w:rPr>
          <w:rFonts w:ascii="Times New Roman" w:eastAsia="宋体" w:hAnsi="Times New Roman" w:cs="Times New Roman"/>
          <w:spacing w:val="-3"/>
          <w:szCs w:val="21"/>
        </w:rPr>
      </w:pPr>
    </w:p>
    <w:p w14:paraId="162789F7" w14:textId="77777777" w:rsidR="002E4DF8" w:rsidRPr="00105217" w:rsidRDefault="00306FB3">
      <w:pPr>
        <w:kinsoku w:val="0"/>
        <w:overflowPunct w:val="0"/>
        <w:autoSpaceDE w:val="0"/>
        <w:autoSpaceDN w:val="0"/>
        <w:adjustRightInd w:val="0"/>
        <w:spacing w:before="86"/>
        <w:ind w:firstLineChars="200" w:firstLine="482"/>
        <w:rPr>
          <w:rFonts w:ascii="Times New Roman" w:eastAsia="黑体" w:hAnsi="Times New Roman" w:cs="Times New Roman"/>
          <w:b/>
          <w:sz w:val="24"/>
          <w:szCs w:val="24"/>
        </w:rPr>
      </w:pPr>
      <w:r w:rsidRPr="00105217">
        <w:rPr>
          <w:rFonts w:ascii="Times New Roman" w:eastAsia="黑体" w:hAnsi="Times New Roman" w:cs="Times New Roman"/>
          <w:b/>
          <w:sz w:val="24"/>
          <w:szCs w:val="24"/>
        </w:rPr>
        <w:t>（二）成绩评定</w:t>
      </w:r>
    </w:p>
    <w:p w14:paraId="05E47744" w14:textId="77777777" w:rsidR="002E4DF8" w:rsidRPr="00105217" w:rsidRDefault="00306FB3">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105217">
        <w:rPr>
          <w:rFonts w:ascii="Times New Roman" w:eastAsia="宋体" w:hAnsi="Times New Roman" w:cs="Times New Roman"/>
          <w:b/>
          <w:kern w:val="0"/>
          <w:sz w:val="24"/>
          <w:szCs w:val="24"/>
        </w:rPr>
        <w:t>1.</w:t>
      </w:r>
      <w:r w:rsidRPr="00105217">
        <w:rPr>
          <w:rFonts w:ascii="Times New Roman" w:eastAsia="宋体" w:hAnsi="Times New Roman" w:cs="Times New Roman"/>
          <w:b/>
          <w:kern w:val="0"/>
          <w:sz w:val="24"/>
          <w:szCs w:val="24"/>
        </w:rPr>
        <w:t>平时成绩评定</w:t>
      </w:r>
    </w:p>
    <w:p w14:paraId="28C01777" w14:textId="0B4A8420" w:rsidR="00975912" w:rsidRPr="00105217" w:rsidRDefault="0052743A" w:rsidP="00975912">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Pr="00105217">
        <w:rPr>
          <w:rFonts w:ascii="Times New Roman" w:eastAsia="宋体" w:hAnsi="Times New Roman" w:cs="Times New Roman"/>
          <w:b/>
          <w:szCs w:val="21"/>
        </w:rPr>
        <w:t>1</w:t>
      </w:r>
      <w:r w:rsidRPr="00105217">
        <w:rPr>
          <w:rFonts w:ascii="Times New Roman" w:eastAsia="宋体" w:hAnsi="Times New Roman" w:cs="Times New Roman"/>
          <w:b/>
          <w:szCs w:val="21"/>
        </w:rPr>
        <w:t>）课堂表现（</w:t>
      </w:r>
      <w:r w:rsidR="00274FF5" w:rsidRPr="00105217">
        <w:rPr>
          <w:rFonts w:ascii="Times New Roman" w:eastAsia="宋体" w:hAnsi="Times New Roman" w:cs="Times New Roman"/>
          <w:b/>
          <w:szCs w:val="21"/>
        </w:rPr>
        <w:t>40</w:t>
      </w:r>
      <w:r w:rsidRPr="00105217">
        <w:rPr>
          <w:rFonts w:ascii="Times New Roman" w:eastAsia="宋体" w:hAnsi="Times New Roman" w:cs="Times New Roman"/>
          <w:b/>
          <w:szCs w:val="21"/>
        </w:rPr>
        <w:t>%</w:t>
      </w:r>
      <w:r w:rsidRPr="00105217">
        <w:rPr>
          <w:rFonts w:ascii="Times New Roman" w:eastAsia="宋体" w:hAnsi="Times New Roman" w:cs="Times New Roman"/>
          <w:b/>
          <w:szCs w:val="21"/>
        </w:rPr>
        <w:t>）</w:t>
      </w:r>
      <w:r w:rsidRPr="00105217">
        <w:rPr>
          <w:rFonts w:ascii="Times New Roman" w:eastAsia="宋体" w:hAnsi="Times New Roman" w:cs="Times New Roman"/>
          <w:szCs w:val="21"/>
        </w:rPr>
        <w:t>：</w:t>
      </w:r>
      <w:r w:rsidR="00975912" w:rsidRPr="00105217">
        <w:rPr>
          <w:rFonts w:ascii="Times New Roman" w:eastAsia="宋体" w:hAnsi="Times New Roman" w:cs="Times New Roman"/>
          <w:szCs w:val="21"/>
        </w:rPr>
        <w:t>通过学生在课堂上的表现来评价学生对知识的掌握情况及相关能力水平。包括出勤、课堂发言、提问、回答问题、测验、练习等，每人每期参加上述课堂活动不得少于</w:t>
      </w:r>
      <w:r w:rsidR="00975912" w:rsidRPr="00105217">
        <w:rPr>
          <w:rFonts w:ascii="Times New Roman" w:eastAsia="宋体" w:hAnsi="Times New Roman" w:cs="Times New Roman"/>
          <w:szCs w:val="21"/>
        </w:rPr>
        <w:lastRenderedPageBreak/>
        <w:t>两次，少于两次者，课堂表现成绩记为</w:t>
      </w:r>
      <w:r w:rsidR="00975912" w:rsidRPr="00105217">
        <w:rPr>
          <w:rFonts w:ascii="Times New Roman" w:eastAsia="宋体" w:hAnsi="Times New Roman" w:cs="Times New Roman"/>
          <w:szCs w:val="21"/>
        </w:rPr>
        <w:t>0</w:t>
      </w:r>
      <w:r w:rsidR="00975912" w:rsidRPr="00105217">
        <w:rPr>
          <w:rFonts w:ascii="Times New Roman" w:eastAsia="宋体" w:hAnsi="Times New Roman" w:cs="Times New Roman"/>
          <w:szCs w:val="21"/>
        </w:rPr>
        <w:t>分</w:t>
      </w:r>
      <w:bookmarkStart w:id="2" w:name="_Hlk145789867"/>
      <w:r w:rsidR="00975912" w:rsidRPr="00105217">
        <w:rPr>
          <w:rFonts w:ascii="Times New Roman" w:eastAsia="宋体" w:hAnsi="Times New Roman" w:cs="Times New Roman"/>
          <w:szCs w:val="21"/>
        </w:rPr>
        <w:t>（</w:t>
      </w:r>
      <w:r w:rsidR="00975912" w:rsidRPr="00105217">
        <w:rPr>
          <w:rFonts w:ascii="Times New Roman" w:eastAsia="宋体" w:hAnsi="Times New Roman" w:cs="Times New Roman"/>
          <w:b/>
          <w:szCs w:val="21"/>
        </w:rPr>
        <w:t>目标</w:t>
      </w:r>
      <w:r w:rsidR="00975912" w:rsidRPr="00105217">
        <w:rPr>
          <w:rFonts w:ascii="Times New Roman" w:eastAsia="宋体" w:hAnsi="Times New Roman" w:cs="Times New Roman"/>
          <w:b/>
          <w:szCs w:val="21"/>
        </w:rPr>
        <w:t>1</w:t>
      </w:r>
      <w:r w:rsidR="00975912" w:rsidRPr="00105217">
        <w:rPr>
          <w:rFonts w:ascii="Times New Roman" w:eastAsia="宋体" w:hAnsi="Times New Roman" w:cs="Times New Roman"/>
          <w:b/>
          <w:szCs w:val="21"/>
        </w:rPr>
        <w:t>：</w:t>
      </w:r>
      <w:r w:rsidR="00FD3C87">
        <w:rPr>
          <w:rFonts w:ascii="Times New Roman" w:eastAsia="宋体" w:hAnsi="Times New Roman" w:cs="Times New Roman"/>
          <w:b/>
          <w:szCs w:val="21"/>
        </w:rPr>
        <w:t>35</w:t>
      </w:r>
      <w:r w:rsidR="00975912" w:rsidRPr="00105217">
        <w:rPr>
          <w:rFonts w:ascii="Times New Roman" w:eastAsia="宋体" w:hAnsi="Times New Roman" w:cs="Times New Roman"/>
          <w:b/>
          <w:szCs w:val="21"/>
        </w:rPr>
        <w:t>%</w:t>
      </w:r>
      <w:r w:rsidR="00975912" w:rsidRPr="00105217">
        <w:rPr>
          <w:rFonts w:ascii="Times New Roman" w:eastAsia="宋体" w:hAnsi="Times New Roman" w:cs="Times New Roman"/>
          <w:b/>
          <w:szCs w:val="21"/>
        </w:rPr>
        <w:t>；目标</w:t>
      </w:r>
      <w:r w:rsidR="00975912" w:rsidRPr="00105217">
        <w:rPr>
          <w:rFonts w:ascii="Times New Roman" w:eastAsia="宋体" w:hAnsi="Times New Roman" w:cs="Times New Roman"/>
          <w:b/>
          <w:szCs w:val="21"/>
        </w:rPr>
        <w:t>2</w:t>
      </w:r>
      <w:r w:rsidR="00975912" w:rsidRPr="00105217">
        <w:rPr>
          <w:rFonts w:ascii="Times New Roman" w:eastAsia="宋体" w:hAnsi="Times New Roman" w:cs="Times New Roman"/>
          <w:b/>
          <w:szCs w:val="21"/>
        </w:rPr>
        <w:t>：</w:t>
      </w:r>
      <w:r w:rsidR="00FD3C87">
        <w:rPr>
          <w:rFonts w:ascii="Times New Roman" w:eastAsia="宋体" w:hAnsi="Times New Roman" w:cs="Times New Roman"/>
          <w:b/>
          <w:szCs w:val="21"/>
        </w:rPr>
        <w:t>35</w:t>
      </w:r>
      <w:r w:rsidR="00975912" w:rsidRPr="00105217">
        <w:rPr>
          <w:rFonts w:ascii="Times New Roman" w:eastAsia="宋体" w:hAnsi="Times New Roman" w:cs="Times New Roman"/>
          <w:b/>
          <w:szCs w:val="21"/>
        </w:rPr>
        <w:t>%</w:t>
      </w:r>
      <w:r w:rsidR="00975912" w:rsidRPr="00105217">
        <w:rPr>
          <w:rFonts w:ascii="Times New Roman" w:eastAsia="宋体" w:hAnsi="Times New Roman" w:cs="Times New Roman"/>
          <w:b/>
          <w:szCs w:val="21"/>
        </w:rPr>
        <w:t>；目标</w:t>
      </w:r>
      <w:r w:rsidR="00975912" w:rsidRPr="00105217">
        <w:rPr>
          <w:rFonts w:ascii="Times New Roman" w:eastAsia="宋体" w:hAnsi="Times New Roman" w:cs="Times New Roman"/>
          <w:b/>
          <w:szCs w:val="21"/>
        </w:rPr>
        <w:t>3</w:t>
      </w:r>
      <w:r w:rsidR="00975912" w:rsidRPr="00105217">
        <w:rPr>
          <w:rFonts w:ascii="Times New Roman" w:eastAsia="宋体" w:hAnsi="Times New Roman" w:cs="Times New Roman"/>
          <w:b/>
          <w:szCs w:val="21"/>
        </w:rPr>
        <w:t>：</w:t>
      </w:r>
      <w:r w:rsidR="00FD3C87">
        <w:rPr>
          <w:rFonts w:ascii="Times New Roman" w:eastAsia="宋体" w:hAnsi="Times New Roman" w:cs="Times New Roman"/>
          <w:b/>
          <w:szCs w:val="21"/>
        </w:rPr>
        <w:t>3</w:t>
      </w:r>
      <w:r w:rsidR="00975912" w:rsidRPr="00105217">
        <w:rPr>
          <w:rFonts w:ascii="Times New Roman" w:eastAsia="宋体" w:hAnsi="Times New Roman" w:cs="Times New Roman"/>
          <w:b/>
          <w:szCs w:val="21"/>
        </w:rPr>
        <w:t>0%</w:t>
      </w:r>
      <w:r w:rsidR="00975912" w:rsidRPr="00105217">
        <w:rPr>
          <w:rFonts w:ascii="Times New Roman" w:eastAsia="宋体" w:hAnsi="Times New Roman" w:cs="Times New Roman"/>
          <w:szCs w:val="21"/>
        </w:rPr>
        <w:t>）。</w:t>
      </w:r>
      <w:bookmarkEnd w:id="2"/>
    </w:p>
    <w:p w14:paraId="6C50E6B3" w14:textId="118119E4" w:rsidR="0052743A" w:rsidRPr="00105217" w:rsidRDefault="0052743A" w:rsidP="0052743A">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Pr="00105217">
        <w:rPr>
          <w:rFonts w:ascii="Times New Roman" w:eastAsia="宋体" w:hAnsi="Times New Roman" w:cs="Times New Roman"/>
          <w:b/>
          <w:szCs w:val="21"/>
        </w:rPr>
        <w:t>2</w:t>
      </w:r>
      <w:r w:rsidRPr="00105217">
        <w:rPr>
          <w:rFonts w:ascii="Times New Roman" w:eastAsia="宋体" w:hAnsi="Times New Roman" w:cs="Times New Roman"/>
          <w:b/>
          <w:szCs w:val="21"/>
        </w:rPr>
        <w:t>）</w:t>
      </w:r>
      <w:r w:rsidR="00274FF5" w:rsidRPr="00105217">
        <w:rPr>
          <w:rFonts w:ascii="Times New Roman" w:eastAsia="宋体" w:hAnsi="Times New Roman" w:cs="Times New Roman"/>
          <w:b/>
          <w:szCs w:val="21"/>
        </w:rPr>
        <w:t>设计</w:t>
      </w:r>
      <w:r w:rsidRPr="00105217">
        <w:rPr>
          <w:rFonts w:ascii="Times New Roman" w:eastAsia="宋体" w:hAnsi="Times New Roman" w:cs="Times New Roman"/>
          <w:b/>
          <w:szCs w:val="21"/>
        </w:rPr>
        <w:t>过程（</w:t>
      </w:r>
      <w:r w:rsidR="00274FF5" w:rsidRPr="00105217">
        <w:rPr>
          <w:rFonts w:ascii="Times New Roman" w:eastAsia="宋体" w:hAnsi="Times New Roman" w:cs="Times New Roman"/>
          <w:b/>
          <w:szCs w:val="21"/>
        </w:rPr>
        <w:t>6</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w:t>
      </w:r>
      <w:r w:rsidRPr="00105217">
        <w:rPr>
          <w:rFonts w:ascii="Times New Roman" w:eastAsia="宋体" w:hAnsi="Times New Roman" w:cs="Times New Roman"/>
          <w:szCs w:val="21"/>
        </w:rPr>
        <w:t>：通过</w:t>
      </w:r>
      <w:r w:rsidR="009C61D3">
        <w:rPr>
          <w:rFonts w:ascii="Times New Roman" w:eastAsia="宋体" w:hAnsi="Times New Roman" w:cs="Times New Roman" w:hint="eastAsia"/>
          <w:szCs w:val="21"/>
        </w:rPr>
        <w:t>实践</w:t>
      </w:r>
      <w:r w:rsidR="00C7314A" w:rsidRPr="00105217">
        <w:rPr>
          <w:rFonts w:ascii="Times New Roman" w:eastAsia="宋体" w:hAnsi="Times New Roman" w:cs="Times New Roman"/>
          <w:szCs w:val="21"/>
        </w:rPr>
        <w:t>课程</w:t>
      </w:r>
      <w:r w:rsidRPr="00105217">
        <w:rPr>
          <w:rFonts w:ascii="Times New Roman" w:eastAsia="宋体" w:hAnsi="Times New Roman" w:cs="Times New Roman"/>
          <w:szCs w:val="21"/>
        </w:rPr>
        <w:t>过程的参与、规范性、</w:t>
      </w:r>
      <w:r w:rsidR="00220AAF" w:rsidRPr="00105217">
        <w:rPr>
          <w:rFonts w:ascii="Times New Roman" w:eastAsia="宋体" w:hAnsi="Times New Roman" w:cs="Times New Roman"/>
          <w:szCs w:val="21"/>
        </w:rPr>
        <w:t>设计</w:t>
      </w:r>
      <w:r w:rsidRPr="00105217">
        <w:rPr>
          <w:rFonts w:ascii="Times New Roman" w:eastAsia="宋体" w:hAnsi="Times New Roman" w:cs="Times New Roman"/>
          <w:szCs w:val="21"/>
        </w:rPr>
        <w:t>进度等，评价学生实践能力水平</w:t>
      </w:r>
      <w:r w:rsidR="005018DA" w:rsidRPr="00105217">
        <w:rPr>
          <w:rFonts w:ascii="Times New Roman" w:eastAsia="宋体" w:hAnsi="Times New Roman" w:cs="Times New Roman"/>
          <w:szCs w:val="21"/>
        </w:rPr>
        <w:t>（</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1</w:t>
      </w:r>
      <w:r w:rsidR="005018DA" w:rsidRPr="00105217">
        <w:rPr>
          <w:rFonts w:ascii="Times New Roman" w:eastAsia="宋体" w:hAnsi="Times New Roman" w:cs="Times New Roman"/>
          <w:b/>
          <w:szCs w:val="21"/>
        </w:rPr>
        <w:t>：</w:t>
      </w:r>
      <w:r w:rsidR="00FD3C87">
        <w:rPr>
          <w:rFonts w:ascii="Times New Roman" w:eastAsia="宋体" w:hAnsi="Times New Roman" w:cs="Times New Roman"/>
          <w:b/>
          <w:szCs w:val="21"/>
        </w:rPr>
        <w:t>5</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2</w:t>
      </w:r>
      <w:r w:rsidR="005018DA" w:rsidRPr="00105217">
        <w:rPr>
          <w:rFonts w:ascii="Times New Roman" w:eastAsia="宋体" w:hAnsi="Times New Roman" w:cs="Times New Roman"/>
          <w:b/>
          <w:szCs w:val="21"/>
        </w:rPr>
        <w:t>：</w:t>
      </w:r>
      <w:r w:rsidR="00FD3C87">
        <w:rPr>
          <w:rFonts w:ascii="Times New Roman" w:eastAsia="宋体" w:hAnsi="Times New Roman" w:cs="Times New Roman"/>
          <w:b/>
          <w:szCs w:val="21"/>
        </w:rPr>
        <w:t>2</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3</w:t>
      </w:r>
      <w:r w:rsidR="005018DA" w:rsidRPr="00105217">
        <w:rPr>
          <w:rFonts w:ascii="Times New Roman" w:eastAsia="宋体" w:hAnsi="Times New Roman" w:cs="Times New Roman"/>
          <w:b/>
          <w:szCs w:val="21"/>
        </w:rPr>
        <w:t>：</w:t>
      </w:r>
      <w:r w:rsidR="00FD3C87">
        <w:rPr>
          <w:rFonts w:ascii="Times New Roman" w:eastAsia="宋体" w:hAnsi="Times New Roman" w:cs="Times New Roman"/>
          <w:b/>
          <w:szCs w:val="21"/>
        </w:rPr>
        <w:t>3</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szCs w:val="21"/>
        </w:rPr>
        <w:t>）</w:t>
      </w:r>
      <w:r w:rsidRPr="00105217">
        <w:rPr>
          <w:rFonts w:ascii="Times New Roman" w:eastAsia="宋体" w:hAnsi="Times New Roman" w:cs="Times New Roman"/>
          <w:szCs w:val="21"/>
        </w:rPr>
        <w:t>。</w:t>
      </w:r>
    </w:p>
    <w:p w14:paraId="76AF6340" w14:textId="77777777" w:rsidR="002E4DF8" w:rsidRPr="00105217" w:rsidRDefault="00306FB3">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105217">
        <w:rPr>
          <w:rFonts w:ascii="Times New Roman" w:eastAsia="宋体" w:hAnsi="Times New Roman" w:cs="Times New Roman"/>
          <w:b/>
          <w:kern w:val="0"/>
          <w:sz w:val="24"/>
          <w:szCs w:val="24"/>
        </w:rPr>
        <w:t>2.</w:t>
      </w:r>
      <w:r w:rsidRPr="00105217">
        <w:rPr>
          <w:rFonts w:ascii="Times New Roman" w:eastAsia="宋体" w:hAnsi="Times New Roman" w:cs="Times New Roman"/>
          <w:b/>
          <w:kern w:val="0"/>
          <w:sz w:val="24"/>
          <w:szCs w:val="24"/>
        </w:rPr>
        <w:t>期末成绩评定</w:t>
      </w:r>
    </w:p>
    <w:p w14:paraId="417F82C4" w14:textId="77777777" w:rsidR="00274FF5" w:rsidRPr="00105217" w:rsidRDefault="00274FF5" w:rsidP="00274FF5">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Pr="00105217">
        <w:rPr>
          <w:rFonts w:ascii="Times New Roman" w:eastAsia="宋体" w:hAnsi="Times New Roman" w:cs="Times New Roman"/>
          <w:b/>
          <w:szCs w:val="21"/>
        </w:rPr>
        <w:t>1</w:t>
      </w:r>
      <w:r w:rsidRPr="00105217">
        <w:rPr>
          <w:rFonts w:ascii="Times New Roman" w:eastAsia="宋体" w:hAnsi="Times New Roman" w:cs="Times New Roman"/>
          <w:b/>
          <w:szCs w:val="21"/>
        </w:rPr>
        <w:t>）课程作品</w:t>
      </w:r>
      <w:r w:rsidR="00BC5603" w:rsidRPr="00105217">
        <w:rPr>
          <w:rFonts w:ascii="Times New Roman" w:eastAsia="宋体" w:hAnsi="Times New Roman" w:cs="Times New Roman"/>
          <w:b/>
          <w:szCs w:val="21"/>
        </w:rPr>
        <w:t>展示</w:t>
      </w:r>
      <w:r w:rsidRPr="00105217">
        <w:rPr>
          <w:rFonts w:ascii="Times New Roman" w:eastAsia="宋体" w:hAnsi="Times New Roman" w:cs="Times New Roman"/>
          <w:b/>
          <w:szCs w:val="21"/>
        </w:rPr>
        <w:t>（</w:t>
      </w:r>
      <w:r w:rsidR="00E72FCC" w:rsidRPr="00105217">
        <w:rPr>
          <w:rFonts w:ascii="Times New Roman" w:eastAsia="宋体" w:hAnsi="Times New Roman" w:cs="Times New Roman"/>
          <w:b/>
          <w:szCs w:val="21"/>
        </w:rPr>
        <w:t>4</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w:t>
      </w:r>
      <w:r w:rsidRPr="00105217">
        <w:rPr>
          <w:rFonts w:ascii="Times New Roman" w:eastAsia="宋体" w:hAnsi="Times New Roman" w:cs="Times New Roman"/>
          <w:szCs w:val="21"/>
        </w:rPr>
        <w:t>：</w:t>
      </w:r>
      <w:r w:rsidR="00BC5603" w:rsidRPr="00105217">
        <w:rPr>
          <w:rFonts w:ascii="Times New Roman" w:eastAsia="宋体" w:hAnsi="Times New Roman" w:cs="Times New Roman"/>
          <w:szCs w:val="21"/>
        </w:rPr>
        <w:t>通过作品</w:t>
      </w:r>
      <w:r w:rsidR="005018DA" w:rsidRPr="00105217">
        <w:rPr>
          <w:rFonts w:ascii="Times New Roman" w:eastAsia="宋体" w:hAnsi="Times New Roman" w:cs="Times New Roman"/>
          <w:szCs w:val="21"/>
        </w:rPr>
        <w:t>实物</w:t>
      </w:r>
      <w:r w:rsidR="00BC5603" w:rsidRPr="00105217">
        <w:rPr>
          <w:rFonts w:ascii="Times New Roman" w:eastAsia="宋体" w:hAnsi="Times New Roman" w:cs="Times New Roman"/>
          <w:szCs w:val="21"/>
        </w:rPr>
        <w:t>功能展示对</w:t>
      </w:r>
      <w:r w:rsidR="00DE3F52" w:rsidRPr="00105217">
        <w:rPr>
          <w:rFonts w:ascii="Times New Roman" w:eastAsia="宋体" w:hAnsi="Times New Roman" w:cs="Times New Roman"/>
          <w:szCs w:val="21"/>
        </w:rPr>
        <w:t>作品</w:t>
      </w:r>
      <w:r w:rsidR="00BC5603" w:rsidRPr="00105217">
        <w:rPr>
          <w:rFonts w:ascii="Times New Roman" w:eastAsia="宋体" w:hAnsi="Times New Roman" w:cs="Times New Roman"/>
          <w:szCs w:val="21"/>
        </w:rPr>
        <w:t>达成度进行评定，</w:t>
      </w:r>
      <w:r w:rsidR="005018DA" w:rsidRPr="00105217">
        <w:rPr>
          <w:rFonts w:ascii="Times New Roman" w:eastAsia="宋体" w:hAnsi="Times New Roman" w:cs="Times New Roman"/>
          <w:szCs w:val="21"/>
        </w:rPr>
        <w:t>全面考虑多个因素，</w:t>
      </w:r>
      <w:r w:rsidR="00DE3F52" w:rsidRPr="00105217">
        <w:rPr>
          <w:rFonts w:ascii="Times New Roman" w:eastAsia="宋体" w:hAnsi="Times New Roman" w:cs="Times New Roman"/>
          <w:szCs w:val="21"/>
        </w:rPr>
        <w:t>包括</w:t>
      </w:r>
      <w:r w:rsidR="00BC5603" w:rsidRPr="00105217">
        <w:rPr>
          <w:rFonts w:ascii="Times New Roman" w:eastAsia="宋体" w:hAnsi="Times New Roman" w:cs="Times New Roman"/>
          <w:szCs w:val="21"/>
        </w:rPr>
        <w:t>作品</w:t>
      </w:r>
      <w:r w:rsidR="005018DA" w:rsidRPr="00105217">
        <w:rPr>
          <w:rFonts w:ascii="Times New Roman" w:eastAsia="宋体" w:hAnsi="Times New Roman" w:cs="Times New Roman"/>
          <w:szCs w:val="21"/>
        </w:rPr>
        <w:t>创新性、技术实现程度、质量与可靠性、功能完整性</w:t>
      </w:r>
      <w:r w:rsidR="00BC5603" w:rsidRPr="00105217">
        <w:rPr>
          <w:rFonts w:ascii="Times New Roman" w:eastAsia="宋体" w:hAnsi="Times New Roman" w:cs="Times New Roman"/>
          <w:szCs w:val="21"/>
        </w:rPr>
        <w:t>等。</w:t>
      </w:r>
      <w:r w:rsidR="005018DA" w:rsidRPr="00105217">
        <w:rPr>
          <w:rFonts w:ascii="Times New Roman" w:eastAsia="宋体" w:hAnsi="Times New Roman" w:cs="Times New Roman"/>
          <w:szCs w:val="21"/>
        </w:rPr>
        <w:t>（</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1</w:t>
      </w:r>
      <w:r w:rsidR="005018DA" w:rsidRPr="00105217">
        <w:rPr>
          <w:rFonts w:ascii="Times New Roman" w:eastAsia="宋体" w:hAnsi="Times New Roman" w:cs="Times New Roman"/>
          <w:b/>
          <w:szCs w:val="21"/>
        </w:rPr>
        <w:t>：</w:t>
      </w:r>
      <w:r w:rsidR="00336BB5">
        <w:rPr>
          <w:rFonts w:ascii="Times New Roman" w:eastAsia="宋体" w:hAnsi="Times New Roman" w:cs="Times New Roman"/>
          <w:b/>
          <w:szCs w:val="21"/>
        </w:rPr>
        <w:t>50</w:t>
      </w:r>
      <w:r w:rsidR="005018DA" w:rsidRPr="00105217">
        <w:rPr>
          <w:rFonts w:ascii="Times New Roman" w:eastAsia="宋体" w:hAnsi="Times New Roman" w:cs="Times New Roman"/>
          <w:b/>
          <w:szCs w:val="21"/>
        </w:rPr>
        <w:t>%</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2</w:t>
      </w:r>
      <w:r w:rsidR="005018DA" w:rsidRPr="00105217">
        <w:rPr>
          <w:rFonts w:ascii="Times New Roman" w:eastAsia="宋体" w:hAnsi="Times New Roman" w:cs="Times New Roman"/>
          <w:b/>
          <w:szCs w:val="21"/>
        </w:rPr>
        <w:t>：</w:t>
      </w:r>
      <w:r w:rsidR="00220AAF" w:rsidRPr="00105217">
        <w:rPr>
          <w:rFonts w:ascii="Times New Roman" w:eastAsia="宋体" w:hAnsi="Times New Roman" w:cs="Times New Roman"/>
          <w:b/>
          <w:szCs w:val="21"/>
        </w:rPr>
        <w:t>2</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b/>
          <w:szCs w:val="21"/>
        </w:rPr>
        <w:t>；目标</w:t>
      </w:r>
      <w:r w:rsidR="005018DA" w:rsidRPr="00105217">
        <w:rPr>
          <w:rFonts w:ascii="Times New Roman" w:eastAsia="宋体" w:hAnsi="Times New Roman" w:cs="Times New Roman"/>
          <w:b/>
          <w:szCs w:val="21"/>
        </w:rPr>
        <w:t>3</w:t>
      </w:r>
      <w:r w:rsidR="005018DA" w:rsidRPr="00105217">
        <w:rPr>
          <w:rFonts w:ascii="Times New Roman" w:eastAsia="宋体" w:hAnsi="Times New Roman" w:cs="Times New Roman"/>
          <w:b/>
          <w:szCs w:val="21"/>
        </w:rPr>
        <w:t>：</w:t>
      </w:r>
      <w:r w:rsidR="00336BB5">
        <w:rPr>
          <w:rFonts w:ascii="Times New Roman" w:eastAsia="宋体" w:hAnsi="Times New Roman" w:cs="Times New Roman"/>
          <w:b/>
          <w:szCs w:val="21"/>
        </w:rPr>
        <w:t>3</w:t>
      </w:r>
      <w:r w:rsidR="005018DA" w:rsidRPr="00105217">
        <w:rPr>
          <w:rFonts w:ascii="Times New Roman" w:eastAsia="宋体" w:hAnsi="Times New Roman" w:cs="Times New Roman"/>
          <w:b/>
          <w:szCs w:val="21"/>
        </w:rPr>
        <w:t>0%</w:t>
      </w:r>
      <w:r w:rsidR="005018DA" w:rsidRPr="00105217">
        <w:rPr>
          <w:rFonts w:ascii="Times New Roman" w:eastAsia="宋体" w:hAnsi="Times New Roman" w:cs="Times New Roman"/>
          <w:szCs w:val="21"/>
        </w:rPr>
        <w:t>）</w:t>
      </w:r>
      <w:r w:rsidRPr="00105217">
        <w:rPr>
          <w:rFonts w:ascii="Times New Roman" w:eastAsia="宋体" w:hAnsi="Times New Roman" w:cs="Times New Roman"/>
          <w:szCs w:val="21"/>
        </w:rPr>
        <w:t>。</w:t>
      </w:r>
    </w:p>
    <w:p w14:paraId="53C85E10" w14:textId="3423C0A7" w:rsidR="00DE3F52" w:rsidRPr="00105217" w:rsidRDefault="00DE3F52" w:rsidP="00DE3F52">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Pr="00105217">
        <w:rPr>
          <w:rFonts w:ascii="Times New Roman" w:eastAsia="宋体" w:hAnsi="Times New Roman" w:cs="Times New Roman"/>
          <w:b/>
          <w:szCs w:val="21"/>
        </w:rPr>
        <w:t>2</w:t>
      </w:r>
      <w:r w:rsidRPr="00105217">
        <w:rPr>
          <w:rFonts w:ascii="Times New Roman" w:eastAsia="宋体" w:hAnsi="Times New Roman" w:cs="Times New Roman"/>
          <w:b/>
          <w:szCs w:val="21"/>
        </w:rPr>
        <w:t>）课程作品汇报（</w:t>
      </w:r>
      <w:r w:rsidR="00E72FCC" w:rsidRPr="00105217">
        <w:rPr>
          <w:rFonts w:ascii="Times New Roman" w:eastAsia="宋体" w:hAnsi="Times New Roman" w:cs="Times New Roman"/>
          <w:b/>
          <w:szCs w:val="21"/>
        </w:rPr>
        <w:t>2</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w:t>
      </w:r>
      <w:r w:rsidRPr="00105217">
        <w:rPr>
          <w:rFonts w:ascii="Times New Roman" w:eastAsia="宋体" w:hAnsi="Times New Roman" w:cs="Times New Roman"/>
          <w:szCs w:val="21"/>
        </w:rPr>
        <w:t>：通过学生汇报对作品达成度进行评定，全面考虑多个因素，包括内容完整性、结构与组织、表达和沟通能力、图表和可视化和问题解答与互动等。（</w:t>
      </w:r>
      <w:r w:rsidRPr="00105217">
        <w:rPr>
          <w:rFonts w:ascii="Times New Roman" w:eastAsia="宋体" w:hAnsi="Times New Roman" w:cs="Times New Roman"/>
          <w:b/>
          <w:szCs w:val="21"/>
        </w:rPr>
        <w:t>目标</w:t>
      </w:r>
      <w:r w:rsidRPr="00105217">
        <w:rPr>
          <w:rFonts w:ascii="Times New Roman" w:eastAsia="宋体" w:hAnsi="Times New Roman" w:cs="Times New Roman"/>
          <w:b/>
          <w:szCs w:val="21"/>
        </w:rPr>
        <w:t>1</w:t>
      </w:r>
      <w:r w:rsidRPr="00105217">
        <w:rPr>
          <w:rFonts w:ascii="Times New Roman" w:eastAsia="宋体" w:hAnsi="Times New Roman" w:cs="Times New Roman"/>
          <w:b/>
          <w:szCs w:val="21"/>
        </w:rPr>
        <w:t>：</w:t>
      </w:r>
      <w:r w:rsidR="00336BB5">
        <w:rPr>
          <w:rFonts w:ascii="Times New Roman" w:eastAsia="宋体" w:hAnsi="Times New Roman" w:cs="Times New Roman"/>
          <w:b/>
          <w:szCs w:val="21"/>
        </w:rPr>
        <w:t>4</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；目标</w:t>
      </w:r>
      <w:r w:rsidRPr="00105217">
        <w:rPr>
          <w:rFonts w:ascii="Times New Roman" w:eastAsia="宋体" w:hAnsi="Times New Roman" w:cs="Times New Roman"/>
          <w:b/>
          <w:szCs w:val="21"/>
        </w:rPr>
        <w:t>2</w:t>
      </w:r>
      <w:r w:rsidRPr="00105217">
        <w:rPr>
          <w:rFonts w:ascii="Times New Roman" w:eastAsia="宋体" w:hAnsi="Times New Roman" w:cs="Times New Roman"/>
          <w:b/>
          <w:szCs w:val="21"/>
        </w:rPr>
        <w:t>：</w:t>
      </w:r>
      <w:r w:rsidR="00FD3C87">
        <w:rPr>
          <w:rFonts w:ascii="Times New Roman" w:eastAsia="宋体" w:hAnsi="Times New Roman" w:cs="Times New Roman"/>
          <w:b/>
          <w:szCs w:val="21"/>
        </w:rPr>
        <w:t>3</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；目标</w:t>
      </w:r>
      <w:r w:rsidRPr="00105217">
        <w:rPr>
          <w:rFonts w:ascii="Times New Roman" w:eastAsia="宋体" w:hAnsi="Times New Roman" w:cs="Times New Roman"/>
          <w:b/>
          <w:szCs w:val="21"/>
        </w:rPr>
        <w:t>3</w:t>
      </w:r>
      <w:r w:rsidRPr="00105217">
        <w:rPr>
          <w:rFonts w:ascii="Times New Roman" w:eastAsia="宋体" w:hAnsi="Times New Roman" w:cs="Times New Roman"/>
          <w:b/>
          <w:szCs w:val="21"/>
        </w:rPr>
        <w:t>：</w:t>
      </w:r>
      <w:r w:rsidR="00FD3C87">
        <w:rPr>
          <w:rFonts w:ascii="Times New Roman" w:eastAsia="宋体" w:hAnsi="Times New Roman" w:cs="Times New Roman"/>
          <w:b/>
          <w:szCs w:val="21"/>
        </w:rPr>
        <w:t>3</w:t>
      </w:r>
      <w:r w:rsidRPr="00105217">
        <w:rPr>
          <w:rFonts w:ascii="Times New Roman" w:eastAsia="宋体" w:hAnsi="Times New Roman" w:cs="Times New Roman"/>
          <w:b/>
          <w:szCs w:val="21"/>
        </w:rPr>
        <w:t>0%</w:t>
      </w:r>
      <w:r w:rsidRPr="00105217">
        <w:rPr>
          <w:rFonts w:ascii="Times New Roman" w:eastAsia="宋体" w:hAnsi="Times New Roman" w:cs="Times New Roman"/>
          <w:szCs w:val="21"/>
        </w:rPr>
        <w:t>）。</w:t>
      </w:r>
    </w:p>
    <w:p w14:paraId="48CD62E1" w14:textId="77FB7834" w:rsidR="006044A9" w:rsidRPr="00A374FE" w:rsidRDefault="00274FF5" w:rsidP="006044A9">
      <w:pPr>
        <w:snapToGrid w:val="0"/>
        <w:spacing w:line="400" w:lineRule="exact"/>
        <w:ind w:firstLineChars="200" w:firstLine="422"/>
        <w:rPr>
          <w:rFonts w:ascii="Times New Roman" w:eastAsia="宋体" w:hAnsi="Times New Roman" w:cs="Times New Roman"/>
          <w:szCs w:val="21"/>
        </w:rPr>
      </w:pPr>
      <w:r w:rsidRPr="00105217">
        <w:rPr>
          <w:rFonts w:ascii="Times New Roman" w:eastAsia="宋体" w:hAnsi="Times New Roman" w:cs="Times New Roman"/>
          <w:b/>
          <w:szCs w:val="21"/>
        </w:rPr>
        <w:t>（</w:t>
      </w:r>
      <w:r w:rsidR="00BC5603" w:rsidRPr="00105217">
        <w:rPr>
          <w:rFonts w:ascii="Times New Roman" w:eastAsia="宋体" w:hAnsi="Times New Roman" w:cs="Times New Roman"/>
          <w:b/>
          <w:szCs w:val="21"/>
        </w:rPr>
        <w:t>2</w:t>
      </w:r>
      <w:r w:rsidRPr="00105217">
        <w:rPr>
          <w:rFonts w:ascii="Times New Roman" w:eastAsia="宋体" w:hAnsi="Times New Roman" w:cs="Times New Roman"/>
          <w:b/>
          <w:szCs w:val="21"/>
        </w:rPr>
        <w:t>）课程报告（</w:t>
      </w:r>
      <w:r w:rsidR="00A374FE" w:rsidRPr="00105217">
        <w:rPr>
          <w:rFonts w:ascii="Times New Roman" w:eastAsia="宋体" w:hAnsi="Times New Roman" w:cs="Times New Roman"/>
          <w:b/>
          <w:szCs w:val="21"/>
        </w:rPr>
        <w:t>4</w:t>
      </w:r>
      <w:r w:rsidRPr="00105217">
        <w:rPr>
          <w:rFonts w:ascii="Times New Roman" w:eastAsia="宋体" w:hAnsi="Times New Roman" w:cs="Times New Roman"/>
          <w:b/>
          <w:szCs w:val="21"/>
        </w:rPr>
        <w:t>0%</w:t>
      </w:r>
      <w:r w:rsidRPr="00105217">
        <w:rPr>
          <w:rFonts w:ascii="Times New Roman" w:eastAsia="宋体" w:hAnsi="Times New Roman" w:cs="Times New Roman"/>
          <w:b/>
          <w:szCs w:val="21"/>
        </w:rPr>
        <w:t>）</w:t>
      </w:r>
      <w:r w:rsidRPr="00105217">
        <w:rPr>
          <w:rFonts w:ascii="Times New Roman" w:eastAsia="宋体" w:hAnsi="Times New Roman" w:cs="Times New Roman"/>
          <w:szCs w:val="21"/>
        </w:rPr>
        <w:t>：</w:t>
      </w:r>
      <w:r w:rsidR="006044A9" w:rsidRPr="00A374FE">
        <w:rPr>
          <w:rFonts w:ascii="Times New Roman" w:eastAsia="宋体" w:hAnsi="Times New Roman" w:cs="Times New Roman"/>
          <w:szCs w:val="21"/>
        </w:rPr>
        <w:t>撰写</w:t>
      </w:r>
      <w:r w:rsidR="006044A9">
        <w:rPr>
          <w:rFonts w:ascii="Times New Roman" w:eastAsia="宋体" w:hAnsi="Times New Roman" w:cs="Times New Roman" w:hint="eastAsia"/>
          <w:szCs w:val="21"/>
        </w:rPr>
        <w:t>实训</w:t>
      </w:r>
      <w:r w:rsidR="006044A9" w:rsidRPr="00A374FE">
        <w:rPr>
          <w:rFonts w:ascii="Times New Roman" w:eastAsia="宋体" w:hAnsi="Times New Roman" w:cs="Times New Roman"/>
          <w:szCs w:val="21"/>
        </w:rPr>
        <w:t>报告，总结</w:t>
      </w:r>
      <w:r w:rsidR="006044A9">
        <w:rPr>
          <w:rFonts w:ascii="Times New Roman" w:eastAsia="宋体" w:hAnsi="Times New Roman" w:cs="Times New Roman" w:hint="eastAsia"/>
          <w:szCs w:val="21"/>
        </w:rPr>
        <w:t>实</w:t>
      </w:r>
      <w:proofErr w:type="gramStart"/>
      <w:r w:rsidR="006044A9">
        <w:rPr>
          <w:rFonts w:ascii="Times New Roman" w:eastAsia="宋体" w:hAnsi="Times New Roman" w:cs="Times New Roman" w:hint="eastAsia"/>
          <w:szCs w:val="21"/>
        </w:rPr>
        <w:t>训</w:t>
      </w:r>
      <w:proofErr w:type="gramEnd"/>
      <w:r w:rsidR="006044A9">
        <w:rPr>
          <w:rFonts w:ascii="Times New Roman" w:eastAsia="宋体" w:hAnsi="Times New Roman" w:cs="Times New Roman" w:hint="eastAsia"/>
          <w:szCs w:val="21"/>
        </w:rPr>
        <w:t>作品</w:t>
      </w:r>
      <w:r w:rsidR="006044A9">
        <w:rPr>
          <w:rFonts w:ascii="Times New Roman" w:eastAsia="宋体" w:hAnsi="Times New Roman" w:cs="Times New Roman"/>
          <w:szCs w:val="21"/>
        </w:rPr>
        <w:t>原理、过程、结果和心得，评价学生</w:t>
      </w:r>
      <w:r w:rsidR="006044A9">
        <w:rPr>
          <w:rFonts w:ascii="Times New Roman" w:eastAsia="宋体" w:hAnsi="Times New Roman" w:cs="Times New Roman" w:hint="eastAsia"/>
          <w:szCs w:val="21"/>
        </w:rPr>
        <w:t>实</w:t>
      </w:r>
      <w:proofErr w:type="gramStart"/>
      <w:r w:rsidR="006044A9">
        <w:rPr>
          <w:rFonts w:ascii="Times New Roman" w:eastAsia="宋体" w:hAnsi="Times New Roman" w:cs="Times New Roman" w:hint="eastAsia"/>
          <w:szCs w:val="21"/>
        </w:rPr>
        <w:t>训</w:t>
      </w:r>
      <w:r w:rsidR="006044A9" w:rsidRPr="00A374FE">
        <w:rPr>
          <w:rFonts w:ascii="Times New Roman" w:eastAsia="宋体" w:hAnsi="Times New Roman" w:cs="Times New Roman"/>
          <w:szCs w:val="21"/>
        </w:rPr>
        <w:t>总</w:t>
      </w:r>
      <w:proofErr w:type="gramEnd"/>
      <w:r w:rsidR="006044A9" w:rsidRPr="00A374FE">
        <w:rPr>
          <w:rFonts w:ascii="Times New Roman" w:eastAsia="宋体" w:hAnsi="Times New Roman" w:cs="Times New Roman"/>
          <w:szCs w:val="21"/>
        </w:rPr>
        <w:t>结梳理能力（</w:t>
      </w:r>
      <w:r w:rsidR="006044A9" w:rsidRPr="00A374FE">
        <w:rPr>
          <w:rFonts w:ascii="Times New Roman" w:eastAsia="宋体" w:hAnsi="Times New Roman" w:cs="Times New Roman"/>
          <w:b/>
          <w:szCs w:val="21"/>
        </w:rPr>
        <w:t>目标</w:t>
      </w:r>
      <w:r w:rsidR="006044A9" w:rsidRPr="00A374FE">
        <w:rPr>
          <w:rFonts w:ascii="Times New Roman" w:eastAsia="宋体" w:hAnsi="Times New Roman" w:cs="Times New Roman"/>
          <w:b/>
          <w:szCs w:val="21"/>
        </w:rPr>
        <w:t>1</w:t>
      </w:r>
      <w:r w:rsidR="006044A9" w:rsidRPr="00A374FE">
        <w:rPr>
          <w:rFonts w:ascii="Times New Roman" w:eastAsia="宋体" w:hAnsi="Times New Roman" w:cs="Times New Roman"/>
          <w:b/>
          <w:szCs w:val="21"/>
        </w:rPr>
        <w:t>：</w:t>
      </w:r>
      <w:r w:rsidR="006044A9">
        <w:rPr>
          <w:rFonts w:ascii="Times New Roman" w:eastAsia="宋体" w:hAnsi="Times New Roman" w:cs="Times New Roman"/>
          <w:b/>
          <w:szCs w:val="21"/>
        </w:rPr>
        <w:t>4</w:t>
      </w:r>
      <w:r w:rsidR="006044A9" w:rsidRPr="00A374FE">
        <w:rPr>
          <w:rFonts w:ascii="Times New Roman" w:eastAsia="宋体" w:hAnsi="Times New Roman" w:cs="Times New Roman"/>
          <w:b/>
          <w:szCs w:val="21"/>
        </w:rPr>
        <w:t>0%</w:t>
      </w:r>
      <w:r w:rsidR="006044A9" w:rsidRPr="00A374FE">
        <w:rPr>
          <w:rFonts w:ascii="Times New Roman" w:eastAsia="宋体" w:hAnsi="Times New Roman" w:cs="Times New Roman"/>
          <w:b/>
          <w:szCs w:val="21"/>
        </w:rPr>
        <w:t>；目标</w:t>
      </w:r>
      <w:r w:rsidR="006044A9" w:rsidRPr="00A374FE">
        <w:rPr>
          <w:rFonts w:ascii="Times New Roman" w:eastAsia="宋体" w:hAnsi="Times New Roman" w:cs="Times New Roman"/>
          <w:b/>
          <w:szCs w:val="21"/>
        </w:rPr>
        <w:t>2</w:t>
      </w:r>
      <w:r w:rsidR="006044A9" w:rsidRPr="00A374FE">
        <w:rPr>
          <w:rFonts w:ascii="Times New Roman" w:eastAsia="宋体" w:hAnsi="Times New Roman" w:cs="Times New Roman"/>
          <w:b/>
          <w:szCs w:val="21"/>
        </w:rPr>
        <w:t>：</w:t>
      </w:r>
      <w:r w:rsidR="00FD3C87">
        <w:rPr>
          <w:rFonts w:ascii="Times New Roman" w:eastAsia="宋体" w:hAnsi="Times New Roman" w:cs="Times New Roman"/>
          <w:b/>
          <w:szCs w:val="21"/>
        </w:rPr>
        <w:t>3</w:t>
      </w:r>
      <w:r w:rsidR="006044A9" w:rsidRPr="00A374FE">
        <w:rPr>
          <w:rFonts w:ascii="Times New Roman" w:eastAsia="宋体" w:hAnsi="Times New Roman" w:cs="Times New Roman"/>
          <w:b/>
          <w:szCs w:val="21"/>
        </w:rPr>
        <w:t>0%</w:t>
      </w:r>
      <w:r w:rsidR="006044A9" w:rsidRPr="00A374FE">
        <w:rPr>
          <w:rFonts w:ascii="Times New Roman" w:eastAsia="宋体" w:hAnsi="Times New Roman" w:cs="Times New Roman"/>
          <w:b/>
          <w:szCs w:val="21"/>
        </w:rPr>
        <w:t>；目标</w:t>
      </w:r>
      <w:r w:rsidR="006044A9" w:rsidRPr="00A374FE">
        <w:rPr>
          <w:rFonts w:ascii="Times New Roman" w:eastAsia="宋体" w:hAnsi="Times New Roman" w:cs="Times New Roman"/>
          <w:b/>
          <w:szCs w:val="21"/>
        </w:rPr>
        <w:t>3</w:t>
      </w:r>
      <w:r w:rsidR="006044A9" w:rsidRPr="00A374FE">
        <w:rPr>
          <w:rFonts w:ascii="Times New Roman" w:eastAsia="宋体" w:hAnsi="Times New Roman" w:cs="Times New Roman"/>
          <w:b/>
          <w:szCs w:val="21"/>
        </w:rPr>
        <w:t>：</w:t>
      </w:r>
      <w:r w:rsidR="00FD3C87">
        <w:rPr>
          <w:rFonts w:ascii="Times New Roman" w:eastAsia="宋体" w:hAnsi="Times New Roman" w:cs="Times New Roman"/>
          <w:b/>
          <w:szCs w:val="21"/>
        </w:rPr>
        <w:t>3</w:t>
      </w:r>
      <w:r w:rsidR="006044A9" w:rsidRPr="00A374FE">
        <w:rPr>
          <w:rFonts w:ascii="Times New Roman" w:eastAsia="宋体" w:hAnsi="Times New Roman" w:cs="Times New Roman"/>
          <w:b/>
          <w:szCs w:val="21"/>
        </w:rPr>
        <w:t>0%</w:t>
      </w:r>
      <w:r w:rsidR="006044A9" w:rsidRPr="00A374FE">
        <w:rPr>
          <w:rFonts w:ascii="Times New Roman" w:eastAsia="宋体" w:hAnsi="Times New Roman" w:cs="Times New Roman"/>
          <w:szCs w:val="21"/>
        </w:rPr>
        <w:t>）。</w:t>
      </w:r>
    </w:p>
    <w:p w14:paraId="0A572E21" w14:textId="77777777" w:rsidR="006044A9" w:rsidRPr="00A374FE" w:rsidRDefault="006044A9" w:rsidP="006044A9">
      <w:pPr>
        <w:autoSpaceDE w:val="0"/>
        <w:autoSpaceDN w:val="0"/>
        <w:adjustRightInd w:val="0"/>
        <w:snapToGrid w:val="0"/>
        <w:spacing w:line="400" w:lineRule="exact"/>
        <w:ind w:firstLineChars="200" w:firstLine="420"/>
        <w:jc w:val="left"/>
        <w:rPr>
          <w:rFonts w:ascii="Times New Roman" w:eastAsia="宋体" w:hAnsi="Times New Roman" w:cs="Times New Roman"/>
          <w:kern w:val="0"/>
          <w:szCs w:val="21"/>
        </w:rPr>
      </w:pPr>
      <w:r w:rsidRPr="00A374FE">
        <w:rPr>
          <w:rFonts w:ascii="Times New Roman" w:eastAsia="宋体" w:hAnsi="Times New Roman" w:cs="Times New Roman"/>
          <w:kern w:val="0"/>
          <w:szCs w:val="21"/>
        </w:rPr>
        <w:t>通过课程总结（课程作品和课程报告）形式，</w:t>
      </w:r>
      <w:r>
        <w:rPr>
          <w:rFonts w:ascii="Times New Roman" w:eastAsia="宋体" w:hAnsi="Times New Roman" w:cs="Times New Roman" w:hint="eastAsia"/>
          <w:kern w:val="0"/>
          <w:szCs w:val="21"/>
        </w:rPr>
        <w:t>综合</w:t>
      </w:r>
      <w:r w:rsidRPr="00A374FE">
        <w:rPr>
          <w:rFonts w:ascii="Times New Roman" w:eastAsia="宋体" w:hAnsi="Times New Roman" w:cs="Times New Roman"/>
          <w:kern w:val="0"/>
          <w:szCs w:val="21"/>
        </w:rPr>
        <w:t>评价学生对知识理论的实际运用能力。</w:t>
      </w:r>
    </w:p>
    <w:p w14:paraId="4D915A0A" w14:textId="77777777" w:rsidR="002E4DF8" w:rsidRPr="00105217" w:rsidRDefault="00306FB3" w:rsidP="006044A9">
      <w:pPr>
        <w:snapToGrid w:val="0"/>
        <w:spacing w:line="400" w:lineRule="exact"/>
        <w:ind w:firstLineChars="200" w:firstLine="482"/>
        <w:rPr>
          <w:rFonts w:ascii="Times New Roman" w:eastAsia="宋体" w:hAnsi="Times New Roman" w:cs="Times New Roman"/>
          <w:b/>
          <w:kern w:val="0"/>
          <w:sz w:val="24"/>
          <w:szCs w:val="24"/>
        </w:rPr>
      </w:pPr>
      <w:r w:rsidRPr="00105217">
        <w:rPr>
          <w:rFonts w:ascii="Times New Roman" w:eastAsia="宋体" w:hAnsi="Times New Roman" w:cs="Times New Roman"/>
          <w:b/>
          <w:kern w:val="0"/>
          <w:sz w:val="24"/>
          <w:szCs w:val="24"/>
        </w:rPr>
        <w:t>3.</w:t>
      </w:r>
      <w:r w:rsidRPr="00105217">
        <w:rPr>
          <w:rFonts w:ascii="Times New Roman" w:eastAsia="宋体" w:hAnsi="Times New Roman" w:cs="Times New Roman"/>
          <w:b/>
          <w:kern w:val="0"/>
          <w:sz w:val="24"/>
          <w:szCs w:val="24"/>
        </w:rPr>
        <w:t>总成绩评定</w:t>
      </w:r>
    </w:p>
    <w:p w14:paraId="5C38185C" w14:textId="77777777" w:rsidR="002E4DF8" w:rsidRPr="00105217" w:rsidRDefault="0052743A">
      <w:pPr>
        <w:autoSpaceDE w:val="0"/>
        <w:autoSpaceDN w:val="0"/>
        <w:adjustRightInd w:val="0"/>
        <w:snapToGrid w:val="0"/>
        <w:spacing w:line="400" w:lineRule="exact"/>
        <w:ind w:firstLineChars="200" w:firstLine="420"/>
        <w:jc w:val="left"/>
        <w:rPr>
          <w:rFonts w:ascii="Times New Roman" w:eastAsia="宋体" w:hAnsi="Times New Roman" w:cs="Times New Roman"/>
          <w:szCs w:val="21"/>
        </w:rPr>
      </w:pPr>
      <w:r w:rsidRPr="00105217">
        <w:rPr>
          <w:rFonts w:ascii="Times New Roman" w:eastAsia="宋体" w:hAnsi="Times New Roman" w:cs="Times New Roman"/>
          <w:szCs w:val="21"/>
        </w:rPr>
        <w:t>总成绩（</w:t>
      </w:r>
      <w:r w:rsidRPr="00105217">
        <w:rPr>
          <w:rFonts w:ascii="Times New Roman" w:eastAsia="宋体" w:hAnsi="Times New Roman" w:cs="Times New Roman"/>
          <w:szCs w:val="21"/>
        </w:rPr>
        <w:t>100%</w:t>
      </w:r>
      <w:r w:rsidRPr="00105217">
        <w:rPr>
          <w:rFonts w:ascii="Times New Roman" w:eastAsia="宋体" w:hAnsi="Times New Roman" w:cs="Times New Roman"/>
          <w:szCs w:val="21"/>
        </w:rPr>
        <w:t>）</w:t>
      </w:r>
      <w:r w:rsidRPr="00105217">
        <w:rPr>
          <w:rFonts w:ascii="Times New Roman" w:eastAsia="宋体" w:hAnsi="Times New Roman" w:cs="Times New Roman"/>
          <w:szCs w:val="21"/>
        </w:rPr>
        <w:t>=</w:t>
      </w:r>
      <w:r w:rsidRPr="00105217">
        <w:rPr>
          <w:rFonts w:ascii="Times New Roman" w:eastAsia="宋体" w:hAnsi="Times New Roman" w:cs="Times New Roman"/>
          <w:szCs w:val="21"/>
        </w:rPr>
        <w:t>平时成绩（</w:t>
      </w:r>
      <w:r w:rsidR="00D9571E" w:rsidRPr="00105217">
        <w:rPr>
          <w:rFonts w:ascii="Times New Roman" w:eastAsia="宋体" w:hAnsi="Times New Roman" w:cs="Times New Roman"/>
          <w:szCs w:val="21"/>
        </w:rPr>
        <w:t>3</w:t>
      </w:r>
      <w:r w:rsidRPr="00105217">
        <w:rPr>
          <w:rFonts w:ascii="Times New Roman" w:eastAsia="宋体" w:hAnsi="Times New Roman" w:cs="Times New Roman"/>
          <w:szCs w:val="21"/>
        </w:rPr>
        <w:t>0%</w:t>
      </w:r>
      <w:r w:rsidRPr="00105217">
        <w:rPr>
          <w:rFonts w:ascii="Times New Roman" w:eastAsia="宋体" w:hAnsi="Times New Roman" w:cs="Times New Roman"/>
          <w:szCs w:val="21"/>
        </w:rPr>
        <w:t>）</w:t>
      </w:r>
      <w:r w:rsidRPr="00105217">
        <w:rPr>
          <w:rFonts w:ascii="Times New Roman" w:eastAsia="宋体" w:hAnsi="Times New Roman" w:cs="Times New Roman"/>
          <w:szCs w:val="21"/>
        </w:rPr>
        <w:t>+</w:t>
      </w:r>
      <w:r w:rsidRPr="00105217">
        <w:rPr>
          <w:rFonts w:ascii="Times New Roman" w:eastAsia="宋体" w:hAnsi="Times New Roman" w:cs="Times New Roman"/>
          <w:szCs w:val="21"/>
        </w:rPr>
        <w:t>期末成绩（</w:t>
      </w:r>
      <w:r w:rsidR="00D9571E" w:rsidRPr="00105217">
        <w:rPr>
          <w:rFonts w:ascii="Times New Roman" w:eastAsia="宋体" w:hAnsi="Times New Roman" w:cs="Times New Roman"/>
          <w:szCs w:val="21"/>
        </w:rPr>
        <w:t>7</w:t>
      </w:r>
      <w:r w:rsidRPr="00105217">
        <w:rPr>
          <w:rFonts w:ascii="Times New Roman" w:eastAsia="宋体" w:hAnsi="Times New Roman" w:cs="Times New Roman"/>
          <w:szCs w:val="21"/>
        </w:rPr>
        <w:t>0%</w:t>
      </w:r>
      <w:r w:rsidRPr="00105217">
        <w:rPr>
          <w:rFonts w:ascii="Times New Roman" w:eastAsia="宋体" w:hAnsi="Times New Roman" w:cs="Times New Roman"/>
          <w:szCs w:val="21"/>
        </w:rPr>
        <w:t>）。</w:t>
      </w:r>
    </w:p>
    <w:p w14:paraId="6F0B5C62" w14:textId="77777777" w:rsidR="001255FD" w:rsidRPr="00105217" w:rsidRDefault="001255FD" w:rsidP="001255FD">
      <w:pPr>
        <w:autoSpaceDE w:val="0"/>
        <w:autoSpaceDN w:val="0"/>
        <w:adjustRightInd w:val="0"/>
        <w:snapToGrid w:val="0"/>
        <w:spacing w:line="400" w:lineRule="exact"/>
        <w:jc w:val="left"/>
        <w:rPr>
          <w:rFonts w:ascii="Times New Roman" w:eastAsia="宋体" w:hAnsi="Times New Roman" w:cs="Times New Roman"/>
          <w:b/>
          <w:color w:val="000000" w:themeColor="text1"/>
          <w:sz w:val="24"/>
          <w:szCs w:val="24"/>
        </w:rPr>
        <w:sectPr w:rsidR="001255FD" w:rsidRPr="00105217">
          <w:pgSz w:w="11906" w:h="16838"/>
          <w:pgMar w:top="1417" w:right="1417" w:bottom="1417" w:left="1417" w:header="851" w:footer="992" w:gutter="0"/>
          <w:cols w:space="425"/>
          <w:docGrid w:linePitch="312"/>
        </w:sectPr>
      </w:pPr>
    </w:p>
    <w:p w14:paraId="21E40913" w14:textId="77777777" w:rsidR="002E4DF8" w:rsidRPr="00105217" w:rsidRDefault="00306FB3">
      <w:pPr>
        <w:kinsoku w:val="0"/>
        <w:overflowPunct w:val="0"/>
        <w:autoSpaceDE w:val="0"/>
        <w:autoSpaceDN w:val="0"/>
        <w:adjustRightInd w:val="0"/>
        <w:spacing w:before="86" w:line="400" w:lineRule="exact"/>
        <w:ind w:firstLineChars="200" w:firstLine="482"/>
        <w:rPr>
          <w:rFonts w:ascii="Times New Roman" w:eastAsia="黑体" w:hAnsi="Times New Roman" w:cs="Times New Roman"/>
          <w:b/>
          <w:sz w:val="24"/>
          <w:szCs w:val="24"/>
        </w:rPr>
      </w:pPr>
      <w:r w:rsidRPr="00105217">
        <w:rPr>
          <w:rFonts w:ascii="Times New Roman" w:eastAsia="黑体" w:hAnsi="Times New Roman" w:cs="Times New Roman"/>
          <w:b/>
          <w:sz w:val="24"/>
          <w:szCs w:val="24"/>
        </w:rPr>
        <w:lastRenderedPageBreak/>
        <w:t>（三）评分标准</w:t>
      </w:r>
    </w:p>
    <w:p w14:paraId="369B7695" w14:textId="77777777" w:rsidR="007B2737" w:rsidRDefault="007B2737" w:rsidP="006E171E">
      <w:pPr>
        <w:spacing w:line="360" w:lineRule="auto"/>
        <w:jc w:val="center"/>
        <w:rPr>
          <w:rFonts w:ascii="Times New Roman" w:cs="Times New Roman"/>
          <w:b/>
          <w:szCs w:val="21"/>
        </w:rPr>
      </w:pPr>
    </w:p>
    <w:p w14:paraId="0448CAC5" w14:textId="393EBB12" w:rsidR="006E171E" w:rsidRDefault="006E171E" w:rsidP="006E171E">
      <w:pPr>
        <w:spacing w:line="360" w:lineRule="auto"/>
        <w:jc w:val="center"/>
        <w:rPr>
          <w:rFonts w:ascii="Times New Roman" w:eastAsia="宋体" w:hAnsi="Times New Roman" w:cs="Times New Roman"/>
          <w:b/>
          <w:color w:val="FF0000"/>
          <w:szCs w:val="21"/>
        </w:rPr>
      </w:pPr>
      <w:r>
        <w:rPr>
          <w:rFonts w:ascii="Times New Roman" w:cs="Times New Roman" w:hint="eastAsia"/>
          <w:b/>
          <w:szCs w:val="21"/>
        </w:rPr>
        <w:t>表</w:t>
      </w:r>
      <w:r>
        <w:rPr>
          <w:rFonts w:ascii="Times New Roman" w:cs="Times New Roman"/>
          <w:b/>
          <w:szCs w:val="21"/>
        </w:rPr>
        <w:t xml:space="preserve">4-3 </w:t>
      </w:r>
      <w:r w:rsidR="00B74327" w:rsidRPr="007B2737">
        <w:rPr>
          <w:rFonts w:ascii="Times New Roman" w:cs="Times New Roman"/>
          <w:b/>
          <w:szCs w:val="21"/>
        </w:rPr>
        <w:t>课堂表现</w:t>
      </w:r>
      <w:r>
        <w:rPr>
          <w:rFonts w:ascii="Times New Roman" w:cs="Times New Roman" w:hint="eastAsia"/>
          <w:b/>
          <w:szCs w:val="21"/>
        </w:rPr>
        <w:t>评分标准</w:t>
      </w:r>
    </w:p>
    <w:tbl>
      <w:tblPr>
        <w:tblW w:w="14031" w:type="dxa"/>
        <w:tblInd w:w="113" w:type="dxa"/>
        <w:tblLook w:val="04A0" w:firstRow="1" w:lastRow="0" w:firstColumn="1" w:lastColumn="0" w:noHBand="0" w:noVBand="1"/>
      </w:tblPr>
      <w:tblGrid>
        <w:gridCol w:w="1060"/>
        <w:gridCol w:w="3188"/>
        <w:gridCol w:w="3118"/>
        <w:gridCol w:w="3120"/>
        <w:gridCol w:w="2978"/>
        <w:gridCol w:w="567"/>
      </w:tblGrid>
      <w:tr w:rsidR="00B74327" w:rsidRPr="00105217" w14:paraId="4F2B7B59" w14:textId="77777777" w:rsidTr="00B74327">
        <w:trPr>
          <w:trHeight w:val="492"/>
        </w:trPr>
        <w:tc>
          <w:tcPr>
            <w:tcW w:w="1060" w:type="dxa"/>
            <w:tcBorders>
              <w:top w:val="single" w:sz="4" w:space="0" w:color="auto"/>
              <w:left w:val="single" w:sz="4" w:space="0" w:color="auto"/>
              <w:bottom w:val="single" w:sz="4" w:space="0" w:color="auto"/>
              <w:right w:val="single" w:sz="4" w:space="0" w:color="auto"/>
            </w:tcBorders>
            <w:noWrap/>
            <w:vAlign w:val="center"/>
            <w:hideMark/>
          </w:tcPr>
          <w:p w14:paraId="1CEEF0DF"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3188" w:type="dxa"/>
            <w:tcBorders>
              <w:top w:val="single" w:sz="4" w:space="0" w:color="auto"/>
              <w:left w:val="nil"/>
              <w:bottom w:val="single" w:sz="4" w:space="0" w:color="auto"/>
              <w:right w:val="single" w:sz="4" w:space="0" w:color="auto"/>
            </w:tcBorders>
            <w:noWrap/>
            <w:vAlign w:val="center"/>
            <w:hideMark/>
          </w:tcPr>
          <w:p w14:paraId="159B6605"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3118" w:type="dxa"/>
            <w:tcBorders>
              <w:top w:val="single" w:sz="4" w:space="0" w:color="auto"/>
              <w:left w:val="nil"/>
              <w:bottom w:val="single" w:sz="4" w:space="0" w:color="auto"/>
              <w:right w:val="single" w:sz="4" w:space="0" w:color="auto"/>
            </w:tcBorders>
            <w:noWrap/>
            <w:vAlign w:val="center"/>
            <w:hideMark/>
          </w:tcPr>
          <w:p w14:paraId="05A57A7A"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3120" w:type="dxa"/>
            <w:tcBorders>
              <w:top w:val="single" w:sz="4" w:space="0" w:color="auto"/>
              <w:left w:val="nil"/>
              <w:bottom w:val="single" w:sz="4" w:space="0" w:color="auto"/>
              <w:right w:val="single" w:sz="4" w:space="0" w:color="auto"/>
            </w:tcBorders>
            <w:noWrap/>
            <w:vAlign w:val="center"/>
            <w:hideMark/>
          </w:tcPr>
          <w:p w14:paraId="385857B0"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2978" w:type="dxa"/>
            <w:tcBorders>
              <w:top w:val="single" w:sz="4" w:space="0" w:color="auto"/>
              <w:left w:val="nil"/>
              <w:bottom w:val="single" w:sz="4" w:space="0" w:color="auto"/>
              <w:right w:val="single" w:sz="4" w:space="0" w:color="auto"/>
            </w:tcBorders>
            <w:noWrap/>
            <w:vAlign w:val="center"/>
            <w:hideMark/>
          </w:tcPr>
          <w:p w14:paraId="3028CBB6"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567" w:type="dxa"/>
            <w:tcBorders>
              <w:top w:val="single" w:sz="4" w:space="0" w:color="auto"/>
              <w:left w:val="nil"/>
              <w:bottom w:val="single" w:sz="4" w:space="0" w:color="auto"/>
              <w:right w:val="single" w:sz="4" w:space="0" w:color="auto"/>
            </w:tcBorders>
            <w:noWrap/>
            <w:vAlign w:val="center"/>
            <w:hideMark/>
          </w:tcPr>
          <w:p w14:paraId="281BD79D"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B74327" w:rsidRPr="00105217" w14:paraId="06509C32" w14:textId="77777777" w:rsidTr="00B74327">
        <w:trPr>
          <w:trHeight w:val="863"/>
        </w:trPr>
        <w:tc>
          <w:tcPr>
            <w:tcW w:w="1060" w:type="dxa"/>
            <w:vMerge w:val="restart"/>
            <w:tcBorders>
              <w:top w:val="nil"/>
              <w:left w:val="single" w:sz="4" w:space="0" w:color="auto"/>
              <w:right w:val="single" w:sz="4" w:space="0" w:color="auto"/>
            </w:tcBorders>
            <w:noWrap/>
            <w:vAlign w:val="center"/>
            <w:hideMark/>
          </w:tcPr>
          <w:p w14:paraId="5227F2F4" w14:textId="39DA2A18" w:rsidR="00B74327" w:rsidRPr="00105217" w:rsidRDefault="00B74327" w:rsidP="00B74327">
            <w:pPr>
              <w:widowControl/>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出勤</w:t>
            </w:r>
          </w:p>
        </w:tc>
        <w:tc>
          <w:tcPr>
            <w:tcW w:w="3188" w:type="dxa"/>
            <w:tcBorders>
              <w:top w:val="single" w:sz="4" w:space="0" w:color="auto"/>
              <w:left w:val="nil"/>
              <w:right w:val="single" w:sz="4" w:space="0" w:color="auto"/>
            </w:tcBorders>
            <w:vAlign w:val="center"/>
            <w:hideMark/>
          </w:tcPr>
          <w:p w14:paraId="61A04A83" w14:textId="219AC451"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准时出席，出勤率极高。对课程的重要性有清晰认识，不轻易缺席。</w:t>
            </w:r>
            <w:r>
              <w:rPr>
                <w:rFonts w:ascii="Times New Roman" w:eastAsia="宋体" w:hAnsi="Times New Roman" w:cs="Times New Roman" w:hint="eastAsia"/>
                <w:color w:val="000000"/>
                <w:szCs w:val="21"/>
              </w:rPr>
              <w:t>即使有特殊情况，也能提前请假并得到允许</w:t>
            </w:r>
          </w:p>
        </w:tc>
        <w:tc>
          <w:tcPr>
            <w:tcW w:w="3118" w:type="dxa"/>
            <w:tcBorders>
              <w:top w:val="nil"/>
              <w:left w:val="nil"/>
              <w:right w:val="single" w:sz="4" w:space="0" w:color="auto"/>
            </w:tcBorders>
            <w:vAlign w:val="center"/>
            <w:hideMark/>
          </w:tcPr>
          <w:p w14:paraId="5D57758E" w14:textId="118136D6"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大部分时间能准时出席，出勤率较高。</w:t>
            </w:r>
            <w:r>
              <w:rPr>
                <w:rFonts w:ascii="Times New Roman" w:eastAsia="宋体" w:hAnsi="Times New Roman" w:cs="Times New Roman" w:hint="eastAsia"/>
                <w:color w:val="000000"/>
                <w:szCs w:val="21"/>
              </w:rPr>
              <w:t>偶尔因特殊情况缺席，但能提前通知或请假</w:t>
            </w:r>
          </w:p>
        </w:tc>
        <w:tc>
          <w:tcPr>
            <w:tcW w:w="3120" w:type="dxa"/>
            <w:tcBorders>
              <w:top w:val="nil"/>
              <w:left w:val="nil"/>
              <w:right w:val="single" w:sz="4" w:space="0" w:color="auto"/>
            </w:tcBorders>
            <w:vAlign w:val="center"/>
            <w:hideMark/>
          </w:tcPr>
          <w:p w14:paraId="7F45ACFC" w14:textId="72B37E4E"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出勤较为不稳定，经常有迟到或早退现象。</w:t>
            </w:r>
            <w:r>
              <w:rPr>
                <w:rFonts w:ascii="Times New Roman" w:eastAsia="宋体" w:hAnsi="Times New Roman" w:cs="Times New Roman" w:hint="eastAsia"/>
                <w:color w:val="000000"/>
                <w:szCs w:val="21"/>
              </w:rPr>
              <w:t>偶尔缺席没有提前通知或请假</w:t>
            </w:r>
          </w:p>
        </w:tc>
        <w:tc>
          <w:tcPr>
            <w:tcW w:w="2978" w:type="dxa"/>
            <w:tcBorders>
              <w:top w:val="nil"/>
              <w:left w:val="nil"/>
              <w:right w:val="single" w:sz="4" w:space="0" w:color="auto"/>
            </w:tcBorders>
            <w:vAlign w:val="center"/>
            <w:hideMark/>
          </w:tcPr>
          <w:p w14:paraId="2F0A4F09" w14:textId="212783BE" w:rsidR="00B74327" w:rsidRPr="00105217" w:rsidRDefault="00B74327" w:rsidP="00B74327">
            <w:pPr>
              <w:widowControl/>
              <w:rPr>
                <w:rFonts w:ascii="Times New Roman" w:eastAsia="宋体" w:hAnsi="Times New Roman" w:cs="Times New Roman"/>
                <w:color w:val="000000"/>
                <w:szCs w:val="21"/>
              </w:rPr>
            </w:pPr>
            <w:proofErr w:type="gramStart"/>
            <w:r w:rsidRPr="00B74327">
              <w:rPr>
                <w:rFonts w:ascii="Times New Roman" w:eastAsia="宋体" w:hAnsi="Times New Roman" w:cs="Times New Roman" w:hint="eastAsia"/>
                <w:color w:val="000000"/>
                <w:szCs w:val="21"/>
              </w:rPr>
              <w:t>出勤极</w:t>
            </w:r>
            <w:proofErr w:type="gramEnd"/>
            <w:r w:rsidRPr="00B74327">
              <w:rPr>
                <w:rFonts w:ascii="Times New Roman" w:eastAsia="宋体" w:hAnsi="Times New Roman" w:cs="Times New Roman" w:hint="eastAsia"/>
                <w:color w:val="000000"/>
                <w:szCs w:val="21"/>
              </w:rPr>
              <w:t>不稳定，频繁缺席或迟到早退</w:t>
            </w:r>
          </w:p>
        </w:tc>
        <w:tc>
          <w:tcPr>
            <w:tcW w:w="567" w:type="dxa"/>
            <w:vMerge w:val="restart"/>
            <w:tcBorders>
              <w:top w:val="nil"/>
              <w:left w:val="nil"/>
              <w:right w:val="single" w:sz="4" w:space="0" w:color="auto"/>
            </w:tcBorders>
            <w:noWrap/>
            <w:vAlign w:val="center"/>
            <w:hideMark/>
          </w:tcPr>
          <w:p w14:paraId="3986E01D" w14:textId="7FC20AE1" w:rsidR="00B74327" w:rsidRPr="00105217" w:rsidRDefault="00B74327" w:rsidP="00B74327">
            <w:pPr>
              <w:widowControl/>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6</w:t>
            </w:r>
            <w:r w:rsidRPr="00105217">
              <w:rPr>
                <w:rFonts w:ascii="Times New Roman" w:eastAsia="宋体" w:hAnsi="Times New Roman" w:cs="Times New Roman"/>
                <w:b/>
                <w:color w:val="000000"/>
                <w:szCs w:val="21"/>
              </w:rPr>
              <w:t>0</w:t>
            </w:r>
          </w:p>
        </w:tc>
      </w:tr>
      <w:tr w:rsidR="00B74327" w:rsidRPr="00105217" w14:paraId="34BD4C35" w14:textId="77777777" w:rsidTr="00B74327">
        <w:trPr>
          <w:trHeight w:val="266"/>
        </w:trPr>
        <w:tc>
          <w:tcPr>
            <w:tcW w:w="1060" w:type="dxa"/>
            <w:vMerge/>
            <w:tcBorders>
              <w:left w:val="single" w:sz="4" w:space="0" w:color="auto"/>
              <w:bottom w:val="single" w:sz="4" w:space="0" w:color="auto"/>
              <w:right w:val="single" w:sz="4" w:space="0" w:color="auto"/>
            </w:tcBorders>
            <w:noWrap/>
            <w:vAlign w:val="center"/>
          </w:tcPr>
          <w:p w14:paraId="5D84CD9B" w14:textId="77777777" w:rsidR="00B74327" w:rsidRPr="00105217" w:rsidRDefault="00B74327" w:rsidP="00B74327">
            <w:pPr>
              <w:widowControl/>
              <w:jc w:val="center"/>
              <w:rPr>
                <w:rFonts w:ascii="Times New Roman" w:eastAsia="宋体" w:hAnsi="Times New Roman" w:cs="Times New Roman"/>
                <w:b/>
                <w:color w:val="000000"/>
                <w:szCs w:val="21"/>
              </w:rPr>
            </w:pPr>
          </w:p>
        </w:tc>
        <w:tc>
          <w:tcPr>
            <w:tcW w:w="3188" w:type="dxa"/>
            <w:tcBorders>
              <w:left w:val="nil"/>
              <w:bottom w:val="single" w:sz="4" w:space="0" w:color="auto"/>
              <w:right w:val="single" w:sz="4" w:space="0" w:color="auto"/>
            </w:tcBorders>
            <w:vAlign w:val="center"/>
          </w:tcPr>
          <w:p w14:paraId="4AD089ED" w14:textId="336946AC"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51</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60</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3D48220A" w14:textId="0DBA047E"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36</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50</w:t>
            </w:r>
            <w:r w:rsidRPr="00105217">
              <w:rPr>
                <w:rFonts w:ascii="Times New Roman" w:eastAsia="宋体" w:hAnsi="Times New Roman" w:cs="Times New Roman"/>
                <w:b/>
                <w:color w:val="000000"/>
                <w:szCs w:val="21"/>
              </w:rPr>
              <w:t>）</w:t>
            </w:r>
          </w:p>
        </w:tc>
        <w:tc>
          <w:tcPr>
            <w:tcW w:w="3120" w:type="dxa"/>
            <w:tcBorders>
              <w:left w:val="nil"/>
              <w:bottom w:val="single" w:sz="4" w:space="0" w:color="auto"/>
              <w:right w:val="single" w:sz="4" w:space="0" w:color="auto"/>
            </w:tcBorders>
            <w:vAlign w:val="center"/>
          </w:tcPr>
          <w:p w14:paraId="134EA46A" w14:textId="62F87960"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21</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35</w:t>
            </w:r>
            <w:r w:rsidRPr="00105217">
              <w:rPr>
                <w:rFonts w:ascii="Times New Roman" w:eastAsia="宋体" w:hAnsi="Times New Roman" w:cs="Times New Roman"/>
                <w:b/>
                <w:color w:val="000000"/>
                <w:szCs w:val="21"/>
              </w:rPr>
              <w:t>）</w:t>
            </w:r>
          </w:p>
        </w:tc>
        <w:tc>
          <w:tcPr>
            <w:tcW w:w="2978" w:type="dxa"/>
            <w:tcBorders>
              <w:left w:val="nil"/>
              <w:bottom w:val="single" w:sz="4" w:space="0" w:color="auto"/>
              <w:right w:val="single" w:sz="4" w:space="0" w:color="auto"/>
            </w:tcBorders>
            <w:vAlign w:val="center"/>
          </w:tcPr>
          <w:p w14:paraId="4B06349F" w14:textId="627A7F7E"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Pr>
                <w:rFonts w:ascii="Times New Roman" w:eastAsia="宋体" w:hAnsi="Times New Roman" w:cs="Times New Roman"/>
                <w:b/>
                <w:color w:val="000000"/>
                <w:szCs w:val="21"/>
              </w:rPr>
              <w:t>20</w:t>
            </w:r>
            <w:r w:rsidRPr="00105217">
              <w:rPr>
                <w:rFonts w:ascii="Times New Roman" w:eastAsia="宋体" w:hAnsi="Times New Roman" w:cs="Times New Roman"/>
                <w:b/>
                <w:color w:val="000000"/>
                <w:szCs w:val="21"/>
              </w:rPr>
              <w:t>）</w:t>
            </w:r>
          </w:p>
        </w:tc>
        <w:tc>
          <w:tcPr>
            <w:tcW w:w="567" w:type="dxa"/>
            <w:vMerge/>
            <w:tcBorders>
              <w:left w:val="nil"/>
              <w:bottom w:val="single" w:sz="4" w:space="0" w:color="auto"/>
              <w:right w:val="single" w:sz="4" w:space="0" w:color="auto"/>
            </w:tcBorders>
            <w:noWrap/>
            <w:vAlign w:val="center"/>
          </w:tcPr>
          <w:p w14:paraId="481DA7DB" w14:textId="77777777" w:rsidR="00B74327" w:rsidRPr="00105217" w:rsidRDefault="00B74327" w:rsidP="00B74327">
            <w:pPr>
              <w:widowControl/>
              <w:jc w:val="center"/>
              <w:rPr>
                <w:rFonts w:ascii="Times New Roman" w:eastAsia="宋体" w:hAnsi="Times New Roman" w:cs="Times New Roman"/>
                <w:b/>
                <w:color w:val="000000"/>
                <w:szCs w:val="21"/>
              </w:rPr>
            </w:pPr>
          </w:p>
        </w:tc>
      </w:tr>
      <w:tr w:rsidR="00B74327" w:rsidRPr="00105217" w14:paraId="43CDE03B" w14:textId="77777777" w:rsidTr="00B74327">
        <w:trPr>
          <w:trHeight w:val="762"/>
        </w:trPr>
        <w:tc>
          <w:tcPr>
            <w:tcW w:w="1060" w:type="dxa"/>
            <w:vMerge w:val="restart"/>
            <w:tcBorders>
              <w:top w:val="nil"/>
              <w:left w:val="single" w:sz="4" w:space="0" w:color="auto"/>
              <w:right w:val="single" w:sz="4" w:space="0" w:color="auto"/>
            </w:tcBorders>
            <w:vAlign w:val="center"/>
            <w:hideMark/>
          </w:tcPr>
          <w:p w14:paraId="5D216A50" w14:textId="4CA352DA" w:rsidR="00B74327" w:rsidRPr="00105217" w:rsidRDefault="00B74327" w:rsidP="00B74327">
            <w:pPr>
              <w:widowControl/>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课堂发言</w:t>
            </w:r>
          </w:p>
        </w:tc>
        <w:tc>
          <w:tcPr>
            <w:tcW w:w="3188" w:type="dxa"/>
            <w:tcBorders>
              <w:top w:val="single" w:sz="4" w:space="0" w:color="auto"/>
              <w:left w:val="nil"/>
              <w:right w:val="single" w:sz="4" w:space="0" w:color="auto"/>
            </w:tcBorders>
            <w:vAlign w:val="center"/>
            <w:hideMark/>
          </w:tcPr>
          <w:p w14:paraId="65F86FD4" w14:textId="547DC793"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积极参与课堂讨论，发言内容具有建设性，能够引发讨论或启发他人。</w:t>
            </w:r>
            <w:r>
              <w:rPr>
                <w:rFonts w:ascii="Times New Roman" w:eastAsia="宋体" w:hAnsi="Times New Roman" w:cs="Times New Roman" w:hint="eastAsia"/>
                <w:color w:val="000000"/>
                <w:szCs w:val="21"/>
              </w:rPr>
              <w:t>发言表达清晰、有条理，能够表达自己的观点并支撑其观点</w:t>
            </w:r>
          </w:p>
        </w:tc>
        <w:tc>
          <w:tcPr>
            <w:tcW w:w="3118" w:type="dxa"/>
            <w:tcBorders>
              <w:top w:val="nil"/>
              <w:left w:val="nil"/>
              <w:right w:val="single" w:sz="4" w:space="0" w:color="auto"/>
            </w:tcBorders>
            <w:vAlign w:val="center"/>
            <w:hideMark/>
          </w:tcPr>
          <w:p w14:paraId="06E70005" w14:textId="5391D96D"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偶尔参与课堂讨论，发言内容基本能够表达观点，但有时可能较为含糊或不够清晰。</w:t>
            </w:r>
            <w:r>
              <w:rPr>
                <w:rFonts w:ascii="Times New Roman" w:eastAsia="宋体" w:hAnsi="Times New Roman" w:cs="Times New Roman" w:hint="eastAsia"/>
                <w:color w:val="000000"/>
                <w:szCs w:val="21"/>
              </w:rPr>
              <w:t>偶尔的发言能够对课堂氛围起到一定的促进作用</w:t>
            </w:r>
          </w:p>
        </w:tc>
        <w:tc>
          <w:tcPr>
            <w:tcW w:w="3120" w:type="dxa"/>
            <w:tcBorders>
              <w:top w:val="nil"/>
              <w:left w:val="nil"/>
              <w:right w:val="single" w:sz="4" w:space="0" w:color="auto"/>
            </w:tcBorders>
            <w:vAlign w:val="center"/>
            <w:hideMark/>
          </w:tcPr>
          <w:p w14:paraId="66F877C9" w14:textId="6E6F5561"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很少参与课堂讨论，发言内容较少，或者发言内容缺乏深度，不够充实。发言时可能表达不够清晰，或者无法很好地支撑自己的观点。</w:t>
            </w:r>
          </w:p>
        </w:tc>
        <w:tc>
          <w:tcPr>
            <w:tcW w:w="2978" w:type="dxa"/>
            <w:tcBorders>
              <w:top w:val="nil"/>
              <w:left w:val="nil"/>
              <w:right w:val="single" w:sz="4" w:space="0" w:color="auto"/>
            </w:tcBorders>
            <w:vAlign w:val="center"/>
            <w:hideMark/>
          </w:tcPr>
          <w:p w14:paraId="65184E28" w14:textId="14973F82"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几乎不参与课堂讨论，或者完全不发言。即使有发言，内容也十分简单或无建设性。</w:t>
            </w:r>
          </w:p>
        </w:tc>
        <w:tc>
          <w:tcPr>
            <w:tcW w:w="567" w:type="dxa"/>
            <w:vMerge w:val="restart"/>
            <w:tcBorders>
              <w:top w:val="nil"/>
              <w:left w:val="nil"/>
              <w:right w:val="single" w:sz="4" w:space="0" w:color="auto"/>
            </w:tcBorders>
            <w:vAlign w:val="center"/>
            <w:hideMark/>
          </w:tcPr>
          <w:p w14:paraId="707B4333" w14:textId="374CAA5B" w:rsidR="00B74327" w:rsidRPr="00105217" w:rsidRDefault="00B74327" w:rsidP="00B74327">
            <w:pPr>
              <w:widowControl/>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20</w:t>
            </w:r>
          </w:p>
        </w:tc>
      </w:tr>
      <w:tr w:rsidR="00B74327" w:rsidRPr="00105217" w14:paraId="2F8BA1F8" w14:textId="77777777" w:rsidTr="00B74327">
        <w:trPr>
          <w:trHeight w:val="158"/>
        </w:trPr>
        <w:tc>
          <w:tcPr>
            <w:tcW w:w="1060" w:type="dxa"/>
            <w:vMerge/>
            <w:tcBorders>
              <w:left w:val="single" w:sz="4" w:space="0" w:color="auto"/>
              <w:bottom w:val="single" w:sz="4" w:space="0" w:color="auto"/>
              <w:right w:val="single" w:sz="4" w:space="0" w:color="auto"/>
            </w:tcBorders>
            <w:vAlign w:val="center"/>
          </w:tcPr>
          <w:p w14:paraId="4C201611" w14:textId="77777777" w:rsidR="00B74327" w:rsidRPr="00105217" w:rsidRDefault="00B74327" w:rsidP="00B74327">
            <w:pPr>
              <w:widowControl/>
              <w:jc w:val="center"/>
              <w:rPr>
                <w:rFonts w:ascii="Times New Roman" w:eastAsia="宋体" w:hAnsi="Times New Roman" w:cs="Times New Roman"/>
                <w:b/>
                <w:color w:val="000000"/>
                <w:szCs w:val="21"/>
              </w:rPr>
            </w:pPr>
          </w:p>
        </w:tc>
        <w:tc>
          <w:tcPr>
            <w:tcW w:w="3188" w:type="dxa"/>
            <w:tcBorders>
              <w:left w:val="nil"/>
              <w:bottom w:val="single" w:sz="4" w:space="0" w:color="auto"/>
              <w:right w:val="single" w:sz="4" w:space="0" w:color="auto"/>
            </w:tcBorders>
            <w:vAlign w:val="center"/>
          </w:tcPr>
          <w:p w14:paraId="05FB73D4" w14:textId="44F604CD"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17</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20</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1A9743D7" w14:textId="095B0D9F"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13</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16</w:t>
            </w:r>
            <w:r w:rsidRPr="00105217">
              <w:rPr>
                <w:rFonts w:ascii="Times New Roman" w:eastAsia="宋体" w:hAnsi="Times New Roman" w:cs="Times New Roman"/>
                <w:b/>
                <w:color w:val="000000"/>
                <w:szCs w:val="21"/>
              </w:rPr>
              <w:t>）</w:t>
            </w:r>
          </w:p>
        </w:tc>
        <w:tc>
          <w:tcPr>
            <w:tcW w:w="3120" w:type="dxa"/>
            <w:tcBorders>
              <w:left w:val="nil"/>
              <w:bottom w:val="single" w:sz="4" w:space="0" w:color="auto"/>
              <w:right w:val="single" w:sz="4" w:space="0" w:color="auto"/>
            </w:tcBorders>
            <w:vAlign w:val="center"/>
          </w:tcPr>
          <w:p w14:paraId="38124EF2" w14:textId="181E63E4"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12</w:t>
            </w:r>
            <w:r w:rsidRPr="00105217">
              <w:rPr>
                <w:rFonts w:ascii="Times New Roman" w:eastAsia="宋体" w:hAnsi="Times New Roman" w:cs="Times New Roman"/>
                <w:b/>
                <w:color w:val="000000"/>
                <w:szCs w:val="21"/>
              </w:rPr>
              <w:t>）</w:t>
            </w:r>
          </w:p>
        </w:tc>
        <w:tc>
          <w:tcPr>
            <w:tcW w:w="2978" w:type="dxa"/>
            <w:tcBorders>
              <w:left w:val="nil"/>
              <w:bottom w:val="single" w:sz="4" w:space="0" w:color="auto"/>
              <w:right w:val="single" w:sz="4" w:space="0" w:color="auto"/>
            </w:tcBorders>
            <w:vAlign w:val="center"/>
          </w:tcPr>
          <w:p w14:paraId="316B6A77" w14:textId="3656E98C"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Pr>
                <w:rFonts w:ascii="Times New Roman" w:eastAsia="宋体" w:hAnsi="Times New Roman" w:cs="Times New Roman"/>
                <w:b/>
                <w:color w:val="000000"/>
                <w:szCs w:val="21"/>
              </w:rPr>
              <w:t>8</w:t>
            </w:r>
            <w:r w:rsidRPr="00105217">
              <w:rPr>
                <w:rFonts w:ascii="Times New Roman" w:eastAsia="宋体" w:hAnsi="Times New Roman" w:cs="Times New Roman"/>
                <w:b/>
                <w:color w:val="000000"/>
                <w:szCs w:val="21"/>
              </w:rPr>
              <w:t>）</w:t>
            </w:r>
          </w:p>
        </w:tc>
        <w:tc>
          <w:tcPr>
            <w:tcW w:w="567" w:type="dxa"/>
            <w:vMerge/>
            <w:tcBorders>
              <w:left w:val="nil"/>
              <w:bottom w:val="single" w:sz="4" w:space="0" w:color="auto"/>
              <w:right w:val="single" w:sz="4" w:space="0" w:color="auto"/>
            </w:tcBorders>
            <w:vAlign w:val="center"/>
          </w:tcPr>
          <w:p w14:paraId="00E014D3" w14:textId="77777777" w:rsidR="00B74327" w:rsidRPr="00105217" w:rsidRDefault="00B74327" w:rsidP="00B74327">
            <w:pPr>
              <w:widowControl/>
              <w:jc w:val="center"/>
              <w:rPr>
                <w:rFonts w:ascii="Times New Roman" w:eastAsia="宋体" w:hAnsi="Times New Roman" w:cs="Times New Roman"/>
                <w:b/>
                <w:color w:val="000000"/>
                <w:szCs w:val="21"/>
              </w:rPr>
            </w:pPr>
          </w:p>
        </w:tc>
      </w:tr>
      <w:tr w:rsidR="00B74327" w:rsidRPr="00105217" w14:paraId="2BDBAD34" w14:textId="77777777" w:rsidTr="00B74327">
        <w:trPr>
          <w:trHeight w:val="1038"/>
        </w:trPr>
        <w:tc>
          <w:tcPr>
            <w:tcW w:w="1060" w:type="dxa"/>
            <w:vMerge w:val="restart"/>
            <w:tcBorders>
              <w:top w:val="nil"/>
              <w:left w:val="single" w:sz="4" w:space="0" w:color="auto"/>
              <w:right w:val="single" w:sz="4" w:space="0" w:color="auto"/>
            </w:tcBorders>
            <w:noWrap/>
            <w:vAlign w:val="center"/>
            <w:hideMark/>
          </w:tcPr>
          <w:p w14:paraId="1AD16D3B" w14:textId="64738CE4" w:rsidR="00B74327" w:rsidRPr="00105217" w:rsidRDefault="00B74327" w:rsidP="00B74327">
            <w:pPr>
              <w:widowControl/>
              <w:jc w:val="center"/>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回答问题</w:t>
            </w:r>
          </w:p>
        </w:tc>
        <w:tc>
          <w:tcPr>
            <w:tcW w:w="3188" w:type="dxa"/>
            <w:tcBorders>
              <w:top w:val="single" w:sz="4" w:space="0" w:color="auto"/>
              <w:left w:val="nil"/>
              <w:right w:val="single" w:sz="4" w:space="0" w:color="auto"/>
            </w:tcBorders>
            <w:vAlign w:val="center"/>
            <w:hideMark/>
          </w:tcPr>
          <w:p w14:paraId="6F583002" w14:textId="45DE37FC"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能够对问题进行深入思考，并给出清晰、合理的回答。回答问题能够展现出对知识的掌握和理解，能够解答课堂提出的问题。</w:t>
            </w:r>
          </w:p>
        </w:tc>
        <w:tc>
          <w:tcPr>
            <w:tcW w:w="3118" w:type="dxa"/>
            <w:tcBorders>
              <w:top w:val="nil"/>
              <w:left w:val="nil"/>
              <w:right w:val="single" w:sz="4" w:space="0" w:color="auto"/>
            </w:tcBorders>
            <w:vAlign w:val="center"/>
            <w:hideMark/>
          </w:tcPr>
          <w:p w14:paraId="2536AE6F" w14:textId="5D8B08D4"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能够基本回答问题，回答内容正确，但可能缺乏一定的深度或广度。回答问题能够体现出对课程内容的一定掌握程度。</w:t>
            </w:r>
          </w:p>
        </w:tc>
        <w:tc>
          <w:tcPr>
            <w:tcW w:w="3120" w:type="dxa"/>
            <w:tcBorders>
              <w:top w:val="nil"/>
              <w:left w:val="nil"/>
              <w:right w:val="single" w:sz="4" w:space="0" w:color="auto"/>
            </w:tcBorders>
            <w:vAlign w:val="center"/>
            <w:hideMark/>
          </w:tcPr>
          <w:p w14:paraId="3DCE9132" w14:textId="5A15988C"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对问题的回答较为简单，可能存在部分错误或者不完整。回答问题的内容不够充实，缺乏深度，显示出对知识的理解程度有限。</w:t>
            </w:r>
          </w:p>
        </w:tc>
        <w:tc>
          <w:tcPr>
            <w:tcW w:w="2978" w:type="dxa"/>
            <w:tcBorders>
              <w:top w:val="nil"/>
              <w:left w:val="nil"/>
              <w:right w:val="single" w:sz="4" w:space="0" w:color="auto"/>
            </w:tcBorders>
            <w:vAlign w:val="center"/>
            <w:hideMark/>
          </w:tcPr>
          <w:p w14:paraId="38A4FFD5" w14:textId="2607BCD9"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无法回答问题，或者回答完全错误，且缺乏对课程内容的基本理解。</w:t>
            </w:r>
          </w:p>
        </w:tc>
        <w:tc>
          <w:tcPr>
            <w:tcW w:w="567" w:type="dxa"/>
            <w:vMerge w:val="restart"/>
            <w:tcBorders>
              <w:top w:val="nil"/>
              <w:left w:val="nil"/>
              <w:right w:val="single" w:sz="4" w:space="0" w:color="auto"/>
            </w:tcBorders>
            <w:vAlign w:val="center"/>
            <w:hideMark/>
          </w:tcPr>
          <w:p w14:paraId="2CF771F6" w14:textId="1B651F8E" w:rsidR="00B74327" w:rsidRPr="00105217" w:rsidRDefault="00B74327" w:rsidP="00B74327">
            <w:pPr>
              <w:widowControl/>
              <w:jc w:val="center"/>
              <w:rPr>
                <w:rFonts w:ascii="Times New Roman" w:eastAsia="宋体" w:hAnsi="Times New Roman" w:cs="Times New Roman"/>
                <w:b/>
                <w:color w:val="000000"/>
                <w:szCs w:val="21"/>
              </w:rPr>
            </w:pPr>
            <w:r>
              <w:rPr>
                <w:rFonts w:ascii="Times New Roman" w:eastAsia="宋体" w:hAnsi="Times New Roman" w:cs="Times New Roman"/>
                <w:b/>
                <w:color w:val="000000"/>
                <w:szCs w:val="21"/>
              </w:rPr>
              <w:t>20</w:t>
            </w:r>
          </w:p>
        </w:tc>
      </w:tr>
      <w:tr w:rsidR="00B74327" w:rsidRPr="00105217" w14:paraId="58374CD3" w14:textId="77777777" w:rsidTr="00B74327">
        <w:trPr>
          <w:trHeight w:val="224"/>
        </w:trPr>
        <w:tc>
          <w:tcPr>
            <w:tcW w:w="1060" w:type="dxa"/>
            <w:vMerge/>
            <w:tcBorders>
              <w:left w:val="single" w:sz="4" w:space="0" w:color="auto"/>
              <w:bottom w:val="single" w:sz="4" w:space="0" w:color="auto"/>
              <w:right w:val="single" w:sz="4" w:space="0" w:color="auto"/>
            </w:tcBorders>
            <w:noWrap/>
            <w:vAlign w:val="center"/>
          </w:tcPr>
          <w:p w14:paraId="25907EA1" w14:textId="77777777" w:rsidR="00B74327" w:rsidRPr="00105217" w:rsidRDefault="00B74327" w:rsidP="00B74327">
            <w:pPr>
              <w:widowControl/>
              <w:jc w:val="center"/>
              <w:rPr>
                <w:rFonts w:ascii="Times New Roman" w:eastAsia="宋体" w:hAnsi="Times New Roman" w:cs="Times New Roman"/>
                <w:b/>
                <w:color w:val="000000"/>
                <w:szCs w:val="21"/>
              </w:rPr>
            </w:pPr>
          </w:p>
        </w:tc>
        <w:tc>
          <w:tcPr>
            <w:tcW w:w="3188" w:type="dxa"/>
            <w:tcBorders>
              <w:left w:val="nil"/>
              <w:bottom w:val="single" w:sz="4" w:space="0" w:color="auto"/>
              <w:right w:val="single" w:sz="4" w:space="0" w:color="auto"/>
            </w:tcBorders>
            <w:vAlign w:val="center"/>
          </w:tcPr>
          <w:p w14:paraId="3356BF0E" w14:textId="4ADE2760"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17</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20</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21EC4A63" w14:textId="6637A61A"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13</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16</w:t>
            </w:r>
            <w:r w:rsidRPr="00105217">
              <w:rPr>
                <w:rFonts w:ascii="Times New Roman" w:eastAsia="宋体" w:hAnsi="Times New Roman" w:cs="Times New Roman"/>
                <w:b/>
                <w:color w:val="000000"/>
                <w:szCs w:val="21"/>
              </w:rPr>
              <w:t>）</w:t>
            </w:r>
          </w:p>
        </w:tc>
        <w:tc>
          <w:tcPr>
            <w:tcW w:w="3120" w:type="dxa"/>
            <w:tcBorders>
              <w:left w:val="nil"/>
              <w:bottom w:val="single" w:sz="4" w:space="0" w:color="auto"/>
              <w:right w:val="single" w:sz="4" w:space="0" w:color="auto"/>
            </w:tcBorders>
            <w:vAlign w:val="center"/>
          </w:tcPr>
          <w:p w14:paraId="00EE8AB1" w14:textId="22D12120"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w:t>
            </w:r>
            <w:r>
              <w:rPr>
                <w:rFonts w:ascii="Times New Roman" w:eastAsia="宋体" w:hAnsi="Times New Roman" w:cs="Times New Roman"/>
                <w:b/>
                <w:color w:val="000000"/>
                <w:szCs w:val="21"/>
              </w:rPr>
              <w:t>12</w:t>
            </w:r>
            <w:r w:rsidRPr="00105217">
              <w:rPr>
                <w:rFonts w:ascii="Times New Roman" w:eastAsia="宋体" w:hAnsi="Times New Roman" w:cs="Times New Roman"/>
                <w:b/>
                <w:color w:val="000000"/>
                <w:szCs w:val="21"/>
              </w:rPr>
              <w:t>）</w:t>
            </w:r>
          </w:p>
        </w:tc>
        <w:tc>
          <w:tcPr>
            <w:tcW w:w="2978" w:type="dxa"/>
            <w:tcBorders>
              <w:left w:val="nil"/>
              <w:bottom w:val="single" w:sz="4" w:space="0" w:color="auto"/>
              <w:right w:val="single" w:sz="4" w:space="0" w:color="auto"/>
            </w:tcBorders>
            <w:vAlign w:val="center"/>
          </w:tcPr>
          <w:p w14:paraId="5A4B49CB" w14:textId="683110F0"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Pr>
                <w:rFonts w:ascii="Times New Roman" w:eastAsia="宋体" w:hAnsi="Times New Roman" w:cs="Times New Roman"/>
                <w:b/>
                <w:color w:val="000000"/>
                <w:szCs w:val="21"/>
              </w:rPr>
              <w:t>8</w:t>
            </w:r>
            <w:r w:rsidRPr="00105217">
              <w:rPr>
                <w:rFonts w:ascii="Times New Roman" w:eastAsia="宋体" w:hAnsi="Times New Roman" w:cs="Times New Roman"/>
                <w:b/>
                <w:color w:val="000000"/>
                <w:szCs w:val="21"/>
              </w:rPr>
              <w:t>）</w:t>
            </w:r>
          </w:p>
        </w:tc>
        <w:tc>
          <w:tcPr>
            <w:tcW w:w="567" w:type="dxa"/>
            <w:vMerge/>
            <w:tcBorders>
              <w:left w:val="nil"/>
              <w:bottom w:val="single" w:sz="4" w:space="0" w:color="auto"/>
              <w:right w:val="single" w:sz="4" w:space="0" w:color="auto"/>
            </w:tcBorders>
            <w:vAlign w:val="center"/>
          </w:tcPr>
          <w:p w14:paraId="155AD202" w14:textId="77777777" w:rsidR="00B74327" w:rsidRPr="00105217" w:rsidRDefault="00B74327" w:rsidP="00B74327">
            <w:pPr>
              <w:widowControl/>
              <w:jc w:val="center"/>
              <w:rPr>
                <w:rFonts w:ascii="Times New Roman" w:eastAsia="宋体" w:hAnsi="Times New Roman" w:cs="Times New Roman"/>
                <w:b/>
                <w:color w:val="000000"/>
                <w:szCs w:val="21"/>
              </w:rPr>
            </w:pPr>
          </w:p>
        </w:tc>
      </w:tr>
      <w:tr w:rsidR="00B74327" w:rsidRPr="00105217" w14:paraId="4D8545B6" w14:textId="77777777" w:rsidTr="00B74327">
        <w:trPr>
          <w:trHeight w:val="660"/>
        </w:trPr>
        <w:tc>
          <w:tcPr>
            <w:tcW w:w="13464" w:type="dxa"/>
            <w:gridSpan w:val="5"/>
            <w:tcBorders>
              <w:top w:val="single" w:sz="4" w:space="0" w:color="auto"/>
              <w:left w:val="single" w:sz="4" w:space="0" w:color="auto"/>
              <w:bottom w:val="single" w:sz="4" w:space="0" w:color="auto"/>
              <w:right w:val="single" w:sz="4" w:space="0" w:color="auto"/>
            </w:tcBorders>
            <w:noWrap/>
            <w:vAlign w:val="center"/>
            <w:hideMark/>
          </w:tcPr>
          <w:p w14:paraId="5C8B1A09"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567" w:type="dxa"/>
            <w:tcBorders>
              <w:top w:val="nil"/>
              <w:left w:val="nil"/>
              <w:bottom w:val="single" w:sz="4" w:space="0" w:color="auto"/>
              <w:right w:val="single" w:sz="4" w:space="0" w:color="auto"/>
            </w:tcBorders>
            <w:noWrap/>
            <w:vAlign w:val="center"/>
            <w:hideMark/>
          </w:tcPr>
          <w:p w14:paraId="5F72ADE0"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55A8C45C" w14:textId="56104101" w:rsidR="00B74327" w:rsidRDefault="00B74327" w:rsidP="00B74327">
      <w:pPr>
        <w:spacing w:line="360" w:lineRule="auto"/>
        <w:jc w:val="center"/>
        <w:rPr>
          <w:rFonts w:ascii="Times New Roman" w:cs="Times New Roman"/>
          <w:b/>
          <w:szCs w:val="21"/>
        </w:rPr>
      </w:pPr>
    </w:p>
    <w:p w14:paraId="489AA897" w14:textId="79A0C56A" w:rsidR="00B74327" w:rsidRDefault="00B74327" w:rsidP="00B74327">
      <w:pPr>
        <w:spacing w:line="360" w:lineRule="auto"/>
        <w:jc w:val="center"/>
        <w:rPr>
          <w:rFonts w:ascii="Times New Roman" w:cs="Times New Roman"/>
          <w:b/>
          <w:szCs w:val="21"/>
        </w:rPr>
      </w:pPr>
    </w:p>
    <w:p w14:paraId="27C27031" w14:textId="73BECE64" w:rsidR="00B74327" w:rsidRDefault="00B74327" w:rsidP="00B74327">
      <w:pPr>
        <w:spacing w:line="360" w:lineRule="auto"/>
        <w:jc w:val="center"/>
        <w:rPr>
          <w:rFonts w:ascii="Times New Roman" w:cs="Times New Roman"/>
          <w:b/>
          <w:szCs w:val="21"/>
        </w:rPr>
      </w:pPr>
    </w:p>
    <w:p w14:paraId="7A00C929" w14:textId="3AD1E20F" w:rsidR="00B74327" w:rsidRDefault="00B74327" w:rsidP="00B74327">
      <w:pPr>
        <w:spacing w:line="360" w:lineRule="auto"/>
        <w:jc w:val="center"/>
        <w:rPr>
          <w:rFonts w:ascii="Times New Roman" w:cs="Times New Roman"/>
          <w:b/>
          <w:szCs w:val="21"/>
        </w:rPr>
      </w:pPr>
    </w:p>
    <w:p w14:paraId="20DA3E28" w14:textId="11EECA53" w:rsidR="00B74327" w:rsidRDefault="00B74327" w:rsidP="00B74327">
      <w:pPr>
        <w:spacing w:line="360" w:lineRule="auto"/>
        <w:jc w:val="center"/>
        <w:rPr>
          <w:rFonts w:ascii="Times New Roman" w:cs="Times New Roman"/>
          <w:b/>
          <w:szCs w:val="21"/>
        </w:rPr>
      </w:pPr>
    </w:p>
    <w:p w14:paraId="10D493F1" w14:textId="77777777" w:rsidR="00B74327" w:rsidRDefault="00B74327" w:rsidP="00B74327">
      <w:pPr>
        <w:spacing w:line="360" w:lineRule="auto"/>
        <w:jc w:val="center"/>
        <w:rPr>
          <w:rFonts w:ascii="Times New Roman" w:cs="Times New Roman"/>
          <w:b/>
          <w:szCs w:val="21"/>
        </w:rPr>
      </w:pPr>
    </w:p>
    <w:p w14:paraId="75B6AB94" w14:textId="77777777" w:rsidR="00B74327" w:rsidRDefault="00B74327" w:rsidP="00B74327">
      <w:pPr>
        <w:spacing w:line="360" w:lineRule="auto"/>
        <w:jc w:val="center"/>
        <w:rPr>
          <w:rFonts w:ascii="Times New Roman" w:cs="Times New Roman"/>
          <w:b/>
          <w:szCs w:val="21"/>
        </w:rPr>
      </w:pPr>
    </w:p>
    <w:p w14:paraId="29509EA9" w14:textId="68C498F5" w:rsidR="00B74327" w:rsidRDefault="00B74327" w:rsidP="00B74327">
      <w:pPr>
        <w:spacing w:line="360" w:lineRule="auto"/>
        <w:jc w:val="center"/>
        <w:rPr>
          <w:rFonts w:ascii="Times New Roman" w:eastAsia="宋体" w:hAnsi="Times New Roman" w:cs="Times New Roman"/>
          <w:b/>
          <w:color w:val="FF0000"/>
          <w:szCs w:val="21"/>
        </w:rPr>
      </w:pPr>
      <w:r>
        <w:rPr>
          <w:rFonts w:ascii="Times New Roman" w:cs="Times New Roman" w:hint="eastAsia"/>
          <w:b/>
          <w:szCs w:val="21"/>
        </w:rPr>
        <w:t>表</w:t>
      </w:r>
      <w:r>
        <w:rPr>
          <w:rFonts w:ascii="Times New Roman" w:cs="Times New Roman"/>
          <w:b/>
          <w:szCs w:val="21"/>
        </w:rPr>
        <w:t xml:space="preserve">4-4 </w:t>
      </w:r>
      <w:r w:rsidRPr="00B74327">
        <w:rPr>
          <w:rFonts w:ascii="Times New Roman" w:cs="Times New Roman" w:hint="eastAsia"/>
          <w:b/>
          <w:szCs w:val="21"/>
        </w:rPr>
        <w:t>设计过程</w:t>
      </w:r>
      <w:r>
        <w:rPr>
          <w:rFonts w:ascii="Times New Roman" w:cs="Times New Roman" w:hint="eastAsia"/>
          <w:b/>
          <w:szCs w:val="21"/>
        </w:rPr>
        <w:t>评分标准</w:t>
      </w:r>
    </w:p>
    <w:tbl>
      <w:tblPr>
        <w:tblW w:w="0" w:type="auto"/>
        <w:tblInd w:w="113" w:type="dxa"/>
        <w:tblLook w:val="04A0" w:firstRow="1" w:lastRow="0" w:firstColumn="1" w:lastColumn="0" w:noHBand="0" w:noVBand="1"/>
      </w:tblPr>
      <w:tblGrid>
        <w:gridCol w:w="1060"/>
        <w:gridCol w:w="3046"/>
        <w:gridCol w:w="3119"/>
        <w:gridCol w:w="3118"/>
        <w:gridCol w:w="3126"/>
        <w:gridCol w:w="638"/>
      </w:tblGrid>
      <w:tr w:rsidR="00B74327" w:rsidRPr="00105217" w14:paraId="0CAB2BCA" w14:textId="77777777" w:rsidTr="00B74327">
        <w:trPr>
          <w:trHeight w:val="4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4E3757D"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3046" w:type="dxa"/>
            <w:tcBorders>
              <w:top w:val="single" w:sz="4" w:space="0" w:color="auto"/>
              <w:left w:val="nil"/>
              <w:bottom w:val="single" w:sz="4" w:space="0" w:color="auto"/>
              <w:right w:val="single" w:sz="4" w:space="0" w:color="auto"/>
            </w:tcBorders>
            <w:noWrap/>
            <w:vAlign w:val="center"/>
            <w:hideMark/>
          </w:tcPr>
          <w:p w14:paraId="751F09CF"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3119" w:type="dxa"/>
            <w:tcBorders>
              <w:top w:val="single" w:sz="4" w:space="0" w:color="auto"/>
              <w:left w:val="nil"/>
              <w:bottom w:val="single" w:sz="4" w:space="0" w:color="auto"/>
              <w:right w:val="single" w:sz="4" w:space="0" w:color="auto"/>
            </w:tcBorders>
            <w:noWrap/>
            <w:vAlign w:val="center"/>
            <w:hideMark/>
          </w:tcPr>
          <w:p w14:paraId="42C83C64"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3118" w:type="dxa"/>
            <w:tcBorders>
              <w:top w:val="single" w:sz="4" w:space="0" w:color="auto"/>
              <w:left w:val="nil"/>
              <w:bottom w:val="single" w:sz="4" w:space="0" w:color="auto"/>
              <w:right w:val="single" w:sz="4" w:space="0" w:color="auto"/>
            </w:tcBorders>
            <w:noWrap/>
            <w:vAlign w:val="center"/>
            <w:hideMark/>
          </w:tcPr>
          <w:p w14:paraId="16C19B47"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3126" w:type="dxa"/>
            <w:tcBorders>
              <w:top w:val="single" w:sz="4" w:space="0" w:color="auto"/>
              <w:left w:val="nil"/>
              <w:bottom w:val="single" w:sz="4" w:space="0" w:color="auto"/>
              <w:right w:val="single" w:sz="4" w:space="0" w:color="auto"/>
            </w:tcBorders>
            <w:noWrap/>
            <w:vAlign w:val="center"/>
            <w:hideMark/>
          </w:tcPr>
          <w:p w14:paraId="1C6EA932"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0" w:type="auto"/>
            <w:tcBorders>
              <w:top w:val="single" w:sz="4" w:space="0" w:color="auto"/>
              <w:left w:val="nil"/>
              <w:bottom w:val="single" w:sz="4" w:space="0" w:color="auto"/>
              <w:right w:val="single" w:sz="4" w:space="0" w:color="auto"/>
            </w:tcBorders>
            <w:noWrap/>
            <w:vAlign w:val="center"/>
            <w:hideMark/>
          </w:tcPr>
          <w:p w14:paraId="5C5D91B1"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B74327" w:rsidRPr="00105217" w14:paraId="70CF2EEF" w14:textId="77777777" w:rsidTr="00B74327">
        <w:trPr>
          <w:trHeight w:val="863"/>
        </w:trPr>
        <w:tc>
          <w:tcPr>
            <w:tcW w:w="0" w:type="auto"/>
            <w:vMerge w:val="restart"/>
            <w:tcBorders>
              <w:top w:val="nil"/>
              <w:left w:val="single" w:sz="4" w:space="0" w:color="auto"/>
              <w:right w:val="single" w:sz="4" w:space="0" w:color="auto"/>
            </w:tcBorders>
            <w:noWrap/>
            <w:vAlign w:val="center"/>
            <w:hideMark/>
          </w:tcPr>
          <w:p w14:paraId="1DBB9ADC" w14:textId="0A57E206" w:rsidR="00B74327" w:rsidRPr="00105217" w:rsidRDefault="00B74327" w:rsidP="00B74327">
            <w:pPr>
              <w:widowControl/>
              <w:rPr>
                <w:rFonts w:ascii="Times New Roman" w:eastAsia="宋体" w:hAnsi="Times New Roman" w:cs="Times New Roman"/>
                <w:b/>
                <w:color w:val="000000"/>
                <w:szCs w:val="21"/>
              </w:rPr>
            </w:pPr>
            <w:r>
              <w:rPr>
                <w:rFonts w:ascii="Times New Roman" w:eastAsia="宋体" w:hAnsi="Times New Roman" w:cs="Times New Roman" w:hint="eastAsia"/>
                <w:b/>
                <w:color w:val="000000"/>
                <w:szCs w:val="21"/>
              </w:rPr>
              <w:t>参与度</w:t>
            </w:r>
          </w:p>
        </w:tc>
        <w:tc>
          <w:tcPr>
            <w:tcW w:w="3046" w:type="dxa"/>
            <w:tcBorders>
              <w:top w:val="single" w:sz="4" w:space="0" w:color="auto"/>
              <w:left w:val="nil"/>
              <w:right w:val="single" w:sz="4" w:space="0" w:color="auto"/>
            </w:tcBorders>
            <w:vAlign w:val="center"/>
            <w:hideMark/>
          </w:tcPr>
          <w:p w14:paraId="41309F6C" w14:textId="57B33A6B"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积极主动参与实践活动，出席率高。对实践项目表现出高度的兴趣和热情，能够主动提出建设性意见和想法。与团队成员合作融洽，能够有效地沟通和协作，共同完成任务。</w:t>
            </w:r>
          </w:p>
        </w:tc>
        <w:tc>
          <w:tcPr>
            <w:tcW w:w="3119" w:type="dxa"/>
            <w:tcBorders>
              <w:top w:val="nil"/>
              <w:left w:val="nil"/>
              <w:right w:val="single" w:sz="4" w:space="0" w:color="auto"/>
            </w:tcBorders>
            <w:vAlign w:val="center"/>
            <w:hideMark/>
          </w:tcPr>
          <w:p w14:paraId="0160C03D" w14:textId="18944F66"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能够按时出席实践活动，参与度较高。对实践项目表现出一定的兴趣和热情，能够参与讨论并提出一些意见和建议。与团队成员基本能够合作，完成基本的任务。</w:t>
            </w:r>
          </w:p>
        </w:tc>
        <w:tc>
          <w:tcPr>
            <w:tcW w:w="3118" w:type="dxa"/>
            <w:tcBorders>
              <w:top w:val="nil"/>
              <w:left w:val="nil"/>
              <w:right w:val="single" w:sz="4" w:space="0" w:color="auto"/>
            </w:tcBorders>
            <w:vAlign w:val="center"/>
            <w:hideMark/>
          </w:tcPr>
          <w:p w14:paraId="77BB9B01" w14:textId="319ECF84"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出席率一般，参与度较低。对实践项目表现出一定的兴趣，但参与讨论和贡献意见较少。与团队成员合作一般，完成基本的任务，但缺乏主动性。</w:t>
            </w:r>
          </w:p>
        </w:tc>
        <w:tc>
          <w:tcPr>
            <w:tcW w:w="3126" w:type="dxa"/>
            <w:tcBorders>
              <w:top w:val="nil"/>
              <w:left w:val="nil"/>
              <w:right w:val="single" w:sz="4" w:space="0" w:color="auto"/>
            </w:tcBorders>
            <w:vAlign w:val="center"/>
            <w:hideMark/>
          </w:tcPr>
          <w:p w14:paraId="73367411" w14:textId="453FA5CA"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出席率低，几乎不参与实践活动。对实践项目缺乏兴趣和热情，不积极参与讨论，也不提出任何建议。与团队成员合作效果较差，任务完成度低，没有贡献。</w:t>
            </w:r>
          </w:p>
        </w:tc>
        <w:tc>
          <w:tcPr>
            <w:tcW w:w="0" w:type="auto"/>
            <w:vMerge w:val="restart"/>
            <w:tcBorders>
              <w:top w:val="nil"/>
              <w:left w:val="nil"/>
              <w:right w:val="single" w:sz="4" w:space="0" w:color="auto"/>
            </w:tcBorders>
            <w:noWrap/>
            <w:vAlign w:val="center"/>
            <w:hideMark/>
          </w:tcPr>
          <w:p w14:paraId="0B0F9B8D"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40</w:t>
            </w:r>
          </w:p>
        </w:tc>
      </w:tr>
      <w:tr w:rsidR="00B74327" w:rsidRPr="00105217" w14:paraId="06A1AA8F" w14:textId="77777777" w:rsidTr="00B74327">
        <w:trPr>
          <w:trHeight w:val="266"/>
        </w:trPr>
        <w:tc>
          <w:tcPr>
            <w:tcW w:w="0" w:type="auto"/>
            <w:vMerge/>
            <w:tcBorders>
              <w:left w:val="single" w:sz="4" w:space="0" w:color="auto"/>
              <w:bottom w:val="single" w:sz="4" w:space="0" w:color="auto"/>
              <w:right w:val="single" w:sz="4" w:space="0" w:color="auto"/>
            </w:tcBorders>
            <w:noWrap/>
            <w:vAlign w:val="center"/>
          </w:tcPr>
          <w:p w14:paraId="5748884D" w14:textId="77777777" w:rsidR="00B74327" w:rsidRPr="00105217" w:rsidRDefault="00B74327" w:rsidP="00B74327">
            <w:pPr>
              <w:widowControl/>
              <w:jc w:val="center"/>
              <w:rPr>
                <w:rFonts w:ascii="Times New Roman" w:eastAsia="宋体" w:hAnsi="Times New Roman" w:cs="Times New Roman"/>
                <w:b/>
                <w:color w:val="000000"/>
                <w:szCs w:val="21"/>
              </w:rPr>
            </w:pPr>
          </w:p>
        </w:tc>
        <w:tc>
          <w:tcPr>
            <w:tcW w:w="3046" w:type="dxa"/>
            <w:tcBorders>
              <w:left w:val="nil"/>
              <w:bottom w:val="single" w:sz="4" w:space="0" w:color="auto"/>
              <w:right w:val="single" w:sz="4" w:space="0" w:color="auto"/>
            </w:tcBorders>
            <w:vAlign w:val="center"/>
          </w:tcPr>
          <w:p w14:paraId="14A1C705"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35-40</w:t>
            </w:r>
            <w:r w:rsidRPr="00105217">
              <w:rPr>
                <w:rFonts w:ascii="Times New Roman" w:eastAsia="宋体" w:hAnsi="Times New Roman" w:cs="Times New Roman"/>
                <w:b/>
                <w:color w:val="000000"/>
                <w:szCs w:val="21"/>
              </w:rPr>
              <w:t>）</w:t>
            </w:r>
          </w:p>
        </w:tc>
        <w:tc>
          <w:tcPr>
            <w:tcW w:w="3119" w:type="dxa"/>
            <w:tcBorders>
              <w:left w:val="nil"/>
              <w:bottom w:val="single" w:sz="4" w:space="0" w:color="auto"/>
              <w:right w:val="single" w:sz="4" w:space="0" w:color="auto"/>
            </w:tcBorders>
            <w:vAlign w:val="center"/>
          </w:tcPr>
          <w:p w14:paraId="1D5CC483"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25-34</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0AEBAA30"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10-24</w:t>
            </w:r>
            <w:r w:rsidRPr="00105217">
              <w:rPr>
                <w:rFonts w:ascii="Times New Roman" w:eastAsia="宋体" w:hAnsi="Times New Roman" w:cs="Times New Roman"/>
                <w:b/>
                <w:color w:val="000000"/>
                <w:szCs w:val="21"/>
              </w:rPr>
              <w:t>）</w:t>
            </w:r>
          </w:p>
        </w:tc>
        <w:tc>
          <w:tcPr>
            <w:tcW w:w="3126" w:type="dxa"/>
            <w:tcBorders>
              <w:left w:val="nil"/>
              <w:bottom w:val="single" w:sz="4" w:space="0" w:color="auto"/>
              <w:right w:val="single" w:sz="4" w:space="0" w:color="auto"/>
            </w:tcBorders>
            <w:vAlign w:val="center"/>
          </w:tcPr>
          <w:p w14:paraId="0DECA9B0"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noWrap/>
            <w:vAlign w:val="center"/>
          </w:tcPr>
          <w:p w14:paraId="4B368BE5" w14:textId="77777777" w:rsidR="00B74327" w:rsidRPr="00105217" w:rsidRDefault="00B74327" w:rsidP="00B74327">
            <w:pPr>
              <w:widowControl/>
              <w:jc w:val="center"/>
              <w:rPr>
                <w:rFonts w:ascii="Times New Roman" w:eastAsia="宋体" w:hAnsi="Times New Roman" w:cs="Times New Roman"/>
                <w:b/>
                <w:color w:val="000000"/>
                <w:szCs w:val="21"/>
              </w:rPr>
            </w:pPr>
          </w:p>
        </w:tc>
      </w:tr>
      <w:tr w:rsidR="00B74327" w:rsidRPr="00105217" w14:paraId="169D80C7" w14:textId="77777777" w:rsidTr="00B74327">
        <w:trPr>
          <w:trHeight w:val="762"/>
        </w:trPr>
        <w:tc>
          <w:tcPr>
            <w:tcW w:w="0" w:type="auto"/>
            <w:vMerge w:val="restart"/>
            <w:tcBorders>
              <w:top w:val="nil"/>
              <w:left w:val="single" w:sz="4" w:space="0" w:color="auto"/>
              <w:right w:val="single" w:sz="4" w:space="0" w:color="auto"/>
            </w:tcBorders>
            <w:vAlign w:val="center"/>
            <w:hideMark/>
          </w:tcPr>
          <w:p w14:paraId="0318E5AD" w14:textId="120E02CD" w:rsidR="00B74327" w:rsidRPr="00105217" w:rsidRDefault="00B74327" w:rsidP="00B74327">
            <w:pPr>
              <w:widowControl/>
              <w:jc w:val="center"/>
              <w:rPr>
                <w:rFonts w:ascii="Times New Roman" w:eastAsia="宋体" w:hAnsi="Times New Roman" w:cs="Times New Roman"/>
                <w:b/>
                <w:color w:val="000000"/>
                <w:szCs w:val="21"/>
              </w:rPr>
            </w:pPr>
            <w:r w:rsidRPr="00B74327">
              <w:rPr>
                <w:rFonts w:ascii="Times New Roman" w:eastAsia="宋体" w:hAnsi="Times New Roman" w:cs="Times New Roman" w:hint="eastAsia"/>
                <w:b/>
                <w:color w:val="000000"/>
                <w:szCs w:val="21"/>
              </w:rPr>
              <w:t>规范性</w:t>
            </w:r>
          </w:p>
        </w:tc>
        <w:tc>
          <w:tcPr>
            <w:tcW w:w="3046" w:type="dxa"/>
            <w:tcBorders>
              <w:top w:val="single" w:sz="4" w:space="0" w:color="auto"/>
              <w:left w:val="nil"/>
              <w:right w:val="single" w:sz="4" w:space="0" w:color="auto"/>
            </w:tcBorders>
            <w:vAlign w:val="center"/>
            <w:hideMark/>
          </w:tcPr>
          <w:p w14:paraId="6D2FDA63" w14:textId="36A6FD2C"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能够严格遵守实践活动的规章制度，按时参加实践活动。在实践过程中，能够遵循安全操作规程，保证实践活动的顺利进行。具备良好的团队合作精神，尊重他人，不出现违反规定的行为。</w:t>
            </w:r>
          </w:p>
        </w:tc>
        <w:tc>
          <w:tcPr>
            <w:tcW w:w="3119" w:type="dxa"/>
            <w:tcBorders>
              <w:top w:val="nil"/>
              <w:left w:val="nil"/>
              <w:right w:val="single" w:sz="4" w:space="0" w:color="auto"/>
            </w:tcBorders>
            <w:vAlign w:val="center"/>
            <w:hideMark/>
          </w:tcPr>
          <w:p w14:paraId="5FD9FF2D" w14:textId="5DC5C6E7"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能够大部分时间遵守实践活动的规章制度，基本按时参加实践活动。在实践过程中，能够基本遵循安全操作规程，确保实践活动的安全性。能够与团队成员合作，尊重他人，不出现严重违规行为。</w:t>
            </w:r>
          </w:p>
        </w:tc>
        <w:tc>
          <w:tcPr>
            <w:tcW w:w="3118" w:type="dxa"/>
            <w:tcBorders>
              <w:top w:val="nil"/>
              <w:left w:val="nil"/>
              <w:right w:val="single" w:sz="4" w:space="0" w:color="auto"/>
            </w:tcBorders>
            <w:vAlign w:val="center"/>
            <w:hideMark/>
          </w:tcPr>
          <w:p w14:paraId="491F51D1" w14:textId="29E2732D"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在部分时间内遵守实践活动的规章制度。在实践过程中，有时候不够重视安全操作规程，存在一些安全隐患。与团队成员合作一般，偶尔出现不尊重他人或违规行为。</w:t>
            </w:r>
          </w:p>
        </w:tc>
        <w:tc>
          <w:tcPr>
            <w:tcW w:w="3126" w:type="dxa"/>
            <w:tcBorders>
              <w:top w:val="nil"/>
              <w:left w:val="nil"/>
              <w:right w:val="single" w:sz="4" w:space="0" w:color="auto"/>
            </w:tcBorders>
            <w:vAlign w:val="center"/>
            <w:hideMark/>
          </w:tcPr>
          <w:p w14:paraId="51928B0D" w14:textId="2BD184D7"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经常违反实践活动的规章制度</w:t>
            </w:r>
            <w:r>
              <w:rPr>
                <w:rFonts w:ascii="Times New Roman" w:eastAsia="宋体" w:hAnsi="Times New Roman" w:cs="Times New Roman" w:hint="eastAsia"/>
                <w:color w:val="000000"/>
                <w:szCs w:val="21"/>
              </w:rPr>
              <w:t>。</w:t>
            </w:r>
            <w:r w:rsidRPr="00B74327">
              <w:rPr>
                <w:rFonts w:ascii="Times New Roman" w:eastAsia="宋体" w:hAnsi="Times New Roman" w:cs="Times New Roman" w:hint="eastAsia"/>
                <w:color w:val="000000"/>
                <w:szCs w:val="21"/>
              </w:rPr>
              <w:t>在实践过程中，经常忽视安全操作规程，存在严重的安全隐患。与团队成员合作效果差，出现不尊重他人或严重违规行为。</w:t>
            </w:r>
          </w:p>
        </w:tc>
        <w:tc>
          <w:tcPr>
            <w:tcW w:w="0" w:type="auto"/>
            <w:vMerge w:val="restart"/>
            <w:tcBorders>
              <w:top w:val="nil"/>
              <w:left w:val="nil"/>
              <w:right w:val="single" w:sz="4" w:space="0" w:color="auto"/>
            </w:tcBorders>
            <w:vAlign w:val="center"/>
            <w:hideMark/>
          </w:tcPr>
          <w:p w14:paraId="7DED608A"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45</w:t>
            </w:r>
          </w:p>
        </w:tc>
      </w:tr>
      <w:tr w:rsidR="00B74327" w:rsidRPr="00105217" w14:paraId="28DDA1D7" w14:textId="77777777" w:rsidTr="00B74327">
        <w:trPr>
          <w:trHeight w:val="158"/>
        </w:trPr>
        <w:tc>
          <w:tcPr>
            <w:tcW w:w="0" w:type="auto"/>
            <w:vMerge/>
            <w:tcBorders>
              <w:left w:val="single" w:sz="4" w:space="0" w:color="auto"/>
              <w:bottom w:val="single" w:sz="4" w:space="0" w:color="auto"/>
              <w:right w:val="single" w:sz="4" w:space="0" w:color="auto"/>
            </w:tcBorders>
            <w:vAlign w:val="center"/>
          </w:tcPr>
          <w:p w14:paraId="33620279" w14:textId="77777777" w:rsidR="00B74327" w:rsidRPr="00105217" w:rsidRDefault="00B74327" w:rsidP="00B74327">
            <w:pPr>
              <w:widowControl/>
              <w:jc w:val="center"/>
              <w:rPr>
                <w:rFonts w:ascii="Times New Roman" w:eastAsia="宋体" w:hAnsi="Times New Roman" w:cs="Times New Roman"/>
                <w:b/>
                <w:color w:val="000000"/>
                <w:szCs w:val="21"/>
              </w:rPr>
            </w:pPr>
          </w:p>
        </w:tc>
        <w:tc>
          <w:tcPr>
            <w:tcW w:w="3046" w:type="dxa"/>
            <w:tcBorders>
              <w:left w:val="nil"/>
              <w:bottom w:val="single" w:sz="4" w:space="0" w:color="auto"/>
              <w:right w:val="single" w:sz="4" w:space="0" w:color="auto"/>
            </w:tcBorders>
            <w:vAlign w:val="center"/>
          </w:tcPr>
          <w:p w14:paraId="5205ADEE"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35-45</w:t>
            </w:r>
            <w:r w:rsidRPr="00105217">
              <w:rPr>
                <w:rFonts w:ascii="Times New Roman" w:eastAsia="宋体" w:hAnsi="Times New Roman" w:cs="Times New Roman"/>
                <w:b/>
                <w:color w:val="000000"/>
                <w:szCs w:val="21"/>
              </w:rPr>
              <w:t>）</w:t>
            </w:r>
          </w:p>
        </w:tc>
        <w:tc>
          <w:tcPr>
            <w:tcW w:w="3119" w:type="dxa"/>
            <w:tcBorders>
              <w:left w:val="nil"/>
              <w:bottom w:val="single" w:sz="4" w:space="0" w:color="auto"/>
              <w:right w:val="single" w:sz="4" w:space="0" w:color="auto"/>
            </w:tcBorders>
            <w:vAlign w:val="center"/>
          </w:tcPr>
          <w:p w14:paraId="3EEE525C"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25-34</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57DA7786"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10-24</w:t>
            </w:r>
            <w:r w:rsidRPr="00105217">
              <w:rPr>
                <w:rFonts w:ascii="Times New Roman" w:eastAsia="宋体" w:hAnsi="Times New Roman" w:cs="Times New Roman"/>
                <w:b/>
                <w:color w:val="000000"/>
                <w:szCs w:val="21"/>
              </w:rPr>
              <w:t>）</w:t>
            </w:r>
          </w:p>
        </w:tc>
        <w:tc>
          <w:tcPr>
            <w:tcW w:w="3126" w:type="dxa"/>
            <w:tcBorders>
              <w:left w:val="nil"/>
              <w:bottom w:val="single" w:sz="4" w:space="0" w:color="auto"/>
              <w:right w:val="single" w:sz="4" w:space="0" w:color="auto"/>
            </w:tcBorders>
            <w:vAlign w:val="center"/>
          </w:tcPr>
          <w:p w14:paraId="7328434B"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6AAA787F" w14:textId="77777777" w:rsidR="00B74327" w:rsidRPr="00105217" w:rsidRDefault="00B74327" w:rsidP="00B74327">
            <w:pPr>
              <w:widowControl/>
              <w:jc w:val="center"/>
              <w:rPr>
                <w:rFonts w:ascii="Times New Roman" w:eastAsia="宋体" w:hAnsi="Times New Roman" w:cs="Times New Roman"/>
                <w:b/>
                <w:color w:val="000000"/>
                <w:szCs w:val="21"/>
              </w:rPr>
            </w:pPr>
          </w:p>
        </w:tc>
      </w:tr>
      <w:tr w:rsidR="00B74327" w:rsidRPr="00105217" w14:paraId="1052B002" w14:textId="77777777" w:rsidTr="00B74327">
        <w:trPr>
          <w:trHeight w:val="1038"/>
        </w:trPr>
        <w:tc>
          <w:tcPr>
            <w:tcW w:w="0" w:type="auto"/>
            <w:vMerge w:val="restart"/>
            <w:tcBorders>
              <w:top w:val="nil"/>
              <w:left w:val="single" w:sz="4" w:space="0" w:color="auto"/>
              <w:right w:val="single" w:sz="4" w:space="0" w:color="auto"/>
            </w:tcBorders>
            <w:noWrap/>
            <w:vAlign w:val="center"/>
            <w:hideMark/>
          </w:tcPr>
          <w:p w14:paraId="599678B1" w14:textId="581E32F6" w:rsidR="00B74327" w:rsidRPr="00105217" w:rsidRDefault="00B74327" w:rsidP="00B74327">
            <w:pPr>
              <w:widowControl/>
              <w:jc w:val="center"/>
              <w:rPr>
                <w:rFonts w:ascii="Times New Roman" w:eastAsia="宋体" w:hAnsi="Times New Roman" w:cs="Times New Roman"/>
                <w:b/>
                <w:color w:val="000000"/>
                <w:szCs w:val="21"/>
              </w:rPr>
            </w:pPr>
            <w:r w:rsidRPr="00B74327">
              <w:rPr>
                <w:rFonts w:ascii="Times New Roman" w:eastAsia="宋体" w:hAnsi="Times New Roman" w:cs="Times New Roman" w:hint="eastAsia"/>
                <w:b/>
                <w:color w:val="000000"/>
                <w:szCs w:val="21"/>
              </w:rPr>
              <w:t>设计进度</w:t>
            </w:r>
          </w:p>
        </w:tc>
        <w:tc>
          <w:tcPr>
            <w:tcW w:w="3046" w:type="dxa"/>
            <w:tcBorders>
              <w:top w:val="single" w:sz="4" w:space="0" w:color="auto"/>
              <w:left w:val="nil"/>
              <w:right w:val="single" w:sz="4" w:space="0" w:color="auto"/>
            </w:tcBorders>
            <w:vAlign w:val="center"/>
            <w:hideMark/>
          </w:tcPr>
          <w:p w14:paraId="7CA0F1FE" w14:textId="4653BCFF"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设计工作按照进度表顺利进行，各项任务均按时完成，并达到或超出预期质量水平。学生对项目的理解深入，能够提出创新性的设计方案，并能够有效地实施。在面对困难时，能够迅速找到解决方案，保证项目的顺利进行。</w:t>
            </w:r>
          </w:p>
        </w:tc>
        <w:tc>
          <w:tcPr>
            <w:tcW w:w="3119" w:type="dxa"/>
            <w:tcBorders>
              <w:top w:val="nil"/>
              <w:left w:val="nil"/>
              <w:right w:val="single" w:sz="4" w:space="0" w:color="auto"/>
            </w:tcBorders>
            <w:vAlign w:val="center"/>
            <w:hideMark/>
          </w:tcPr>
          <w:p w14:paraId="7DC9C27B" w14:textId="77777777" w:rsidR="00B74327" w:rsidRPr="00B7432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设计工作基本按照进度表进行，大部分任务按时完成，质量尚可。</w:t>
            </w:r>
          </w:p>
          <w:p w14:paraId="4570995B" w14:textId="3FC17AAA"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学生能够理解项目需求，提出合理的设计方案，并尝试实施。在面对一般困难时，能够寻求帮助并解决问题，确保项目的进行。</w:t>
            </w:r>
          </w:p>
        </w:tc>
        <w:tc>
          <w:tcPr>
            <w:tcW w:w="3118" w:type="dxa"/>
            <w:tcBorders>
              <w:top w:val="nil"/>
              <w:left w:val="nil"/>
              <w:right w:val="single" w:sz="4" w:space="0" w:color="auto"/>
            </w:tcBorders>
            <w:vAlign w:val="center"/>
            <w:hideMark/>
          </w:tcPr>
          <w:p w14:paraId="0BB80A1C" w14:textId="46A2411E"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设计工作进度存在一定延迟，部分任务未能按时完成，质量一般。学生对项目理解一般，提出的设计方案有待改进，并能够勉力实施。在面对困难时，能够勉力寻求帮助，但解决问题效率较低，导致项目进度受到影响。</w:t>
            </w:r>
          </w:p>
        </w:tc>
        <w:tc>
          <w:tcPr>
            <w:tcW w:w="3126" w:type="dxa"/>
            <w:tcBorders>
              <w:top w:val="nil"/>
              <w:left w:val="nil"/>
              <w:right w:val="single" w:sz="4" w:space="0" w:color="auto"/>
            </w:tcBorders>
            <w:vAlign w:val="center"/>
            <w:hideMark/>
          </w:tcPr>
          <w:p w14:paraId="2E6883AE" w14:textId="178D1F40" w:rsidR="00B74327" w:rsidRPr="00105217" w:rsidRDefault="00B74327" w:rsidP="00B74327">
            <w:pPr>
              <w:widowControl/>
              <w:rPr>
                <w:rFonts w:ascii="Times New Roman" w:eastAsia="宋体" w:hAnsi="Times New Roman" w:cs="Times New Roman"/>
                <w:color w:val="000000"/>
                <w:szCs w:val="21"/>
              </w:rPr>
            </w:pPr>
            <w:r w:rsidRPr="00B74327">
              <w:rPr>
                <w:rFonts w:ascii="Times New Roman" w:eastAsia="宋体" w:hAnsi="Times New Roman" w:cs="Times New Roman" w:hint="eastAsia"/>
                <w:color w:val="000000"/>
                <w:szCs w:val="21"/>
              </w:rPr>
              <w:t>设计工作进度严重延迟，大部分任务未能按时完成，质量较差。学生对项目理解不够深入，提出的设计方案不合理或无法实施。在面对困难时，无法有效解决问题，导致项目进展非常受阻。</w:t>
            </w:r>
          </w:p>
        </w:tc>
        <w:tc>
          <w:tcPr>
            <w:tcW w:w="0" w:type="auto"/>
            <w:vMerge w:val="restart"/>
            <w:tcBorders>
              <w:top w:val="nil"/>
              <w:left w:val="nil"/>
              <w:right w:val="single" w:sz="4" w:space="0" w:color="auto"/>
            </w:tcBorders>
            <w:vAlign w:val="center"/>
            <w:hideMark/>
          </w:tcPr>
          <w:p w14:paraId="7A9063D4"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15</w:t>
            </w:r>
          </w:p>
        </w:tc>
      </w:tr>
      <w:tr w:rsidR="00B74327" w:rsidRPr="00105217" w14:paraId="01D3CB8A" w14:textId="77777777" w:rsidTr="00B74327">
        <w:trPr>
          <w:trHeight w:val="224"/>
        </w:trPr>
        <w:tc>
          <w:tcPr>
            <w:tcW w:w="0" w:type="auto"/>
            <w:vMerge/>
            <w:tcBorders>
              <w:left w:val="single" w:sz="4" w:space="0" w:color="auto"/>
              <w:bottom w:val="single" w:sz="4" w:space="0" w:color="auto"/>
              <w:right w:val="single" w:sz="4" w:space="0" w:color="auto"/>
            </w:tcBorders>
            <w:noWrap/>
            <w:vAlign w:val="center"/>
          </w:tcPr>
          <w:p w14:paraId="4F36F718" w14:textId="77777777" w:rsidR="00B74327" w:rsidRPr="00105217" w:rsidRDefault="00B74327" w:rsidP="00B74327">
            <w:pPr>
              <w:widowControl/>
              <w:jc w:val="center"/>
              <w:rPr>
                <w:rFonts w:ascii="Times New Roman" w:eastAsia="宋体" w:hAnsi="Times New Roman" w:cs="Times New Roman"/>
                <w:b/>
                <w:color w:val="000000"/>
                <w:szCs w:val="21"/>
              </w:rPr>
            </w:pPr>
          </w:p>
        </w:tc>
        <w:tc>
          <w:tcPr>
            <w:tcW w:w="3046" w:type="dxa"/>
            <w:tcBorders>
              <w:left w:val="nil"/>
              <w:bottom w:val="single" w:sz="4" w:space="0" w:color="auto"/>
              <w:right w:val="single" w:sz="4" w:space="0" w:color="auto"/>
            </w:tcBorders>
            <w:vAlign w:val="center"/>
          </w:tcPr>
          <w:p w14:paraId="0AB240AB"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11-15</w:t>
            </w:r>
            <w:r w:rsidRPr="00105217">
              <w:rPr>
                <w:rFonts w:ascii="Times New Roman" w:eastAsia="宋体" w:hAnsi="Times New Roman" w:cs="Times New Roman"/>
                <w:b/>
                <w:color w:val="000000"/>
                <w:szCs w:val="21"/>
              </w:rPr>
              <w:t>）</w:t>
            </w:r>
          </w:p>
        </w:tc>
        <w:tc>
          <w:tcPr>
            <w:tcW w:w="3119" w:type="dxa"/>
            <w:tcBorders>
              <w:left w:val="nil"/>
              <w:bottom w:val="single" w:sz="4" w:space="0" w:color="auto"/>
              <w:right w:val="single" w:sz="4" w:space="0" w:color="auto"/>
            </w:tcBorders>
            <w:vAlign w:val="center"/>
          </w:tcPr>
          <w:p w14:paraId="736797A4"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4-3</w:t>
            </w: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7-10</w:t>
            </w:r>
            <w:r w:rsidRPr="00105217">
              <w:rPr>
                <w:rFonts w:ascii="Times New Roman" w:eastAsia="宋体" w:hAnsi="Times New Roman" w:cs="Times New Roman"/>
                <w:b/>
                <w:color w:val="000000"/>
                <w:szCs w:val="21"/>
              </w:rPr>
              <w:t>）</w:t>
            </w:r>
          </w:p>
        </w:tc>
        <w:tc>
          <w:tcPr>
            <w:tcW w:w="3118" w:type="dxa"/>
            <w:tcBorders>
              <w:left w:val="nil"/>
              <w:bottom w:val="single" w:sz="4" w:space="0" w:color="auto"/>
              <w:right w:val="single" w:sz="4" w:space="0" w:color="auto"/>
            </w:tcBorders>
            <w:vAlign w:val="center"/>
          </w:tcPr>
          <w:p w14:paraId="68315F45"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4-6</w:t>
            </w:r>
            <w:r w:rsidRPr="00105217">
              <w:rPr>
                <w:rFonts w:ascii="Times New Roman" w:eastAsia="宋体" w:hAnsi="Times New Roman" w:cs="Times New Roman"/>
                <w:b/>
                <w:color w:val="000000"/>
                <w:szCs w:val="21"/>
              </w:rPr>
              <w:t>）</w:t>
            </w:r>
          </w:p>
        </w:tc>
        <w:tc>
          <w:tcPr>
            <w:tcW w:w="3126" w:type="dxa"/>
            <w:tcBorders>
              <w:left w:val="nil"/>
              <w:bottom w:val="single" w:sz="4" w:space="0" w:color="auto"/>
              <w:right w:val="single" w:sz="4" w:space="0" w:color="auto"/>
            </w:tcBorders>
            <w:vAlign w:val="center"/>
          </w:tcPr>
          <w:p w14:paraId="4920BB19"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4</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07B6908B" w14:textId="77777777" w:rsidR="00B74327" w:rsidRPr="00105217" w:rsidRDefault="00B74327" w:rsidP="00B74327">
            <w:pPr>
              <w:widowControl/>
              <w:jc w:val="center"/>
              <w:rPr>
                <w:rFonts w:ascii="Times New Roman" w:eastAsia="宋体" w:hAnsi="Times New Roman" w:cs="Times New Roman"/>
                <w:b/>
                <w:color w:val="000000"/>
                <w:szCs w:val="21"/>
              </w:rPr>
            </w:pPr>
          </w:p>
        </w:tc>
      </w:tr>
      <w:tr w:rsidR="00B74327" w:rsidRPr="00105217" w14:paraId="6ACA10CE" w14:textId="77777777" w:rsidTr="00B74327">
        <w:trPr>
          <w:trHeight w:val="660"/>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35341299"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0" w:type="auto"/>
            <w:tcBorders>
              <w:top w:val="nil"/>
              <w:left w:val="nil"/>
              <w:bottom w:val="single" w:sz="4" w:space="0" w:color="auto"/>
              <w:right w:val="single" w:sz="4" w:space="0" w:color="auto"/>
            </w:tcBorders>
            <w:noWrap/>
            <w:vAlign w:val="center"/>
            <w:hideMark/>
          </w:tcPr>
          <w:p w14:paraId="29BA4A88" w14:textId="77777777" w:rsidR="00B74327" w:rsidRPr="00105217" w:rsidRDefault="00B74327" w:rsidP="00B74327">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64F3A106" w14:textId="77777777" w:rsidR="00B74327" w:rsidRDefault="00B74327" w:rsidP="00B74327">
      <w:pPr>
        <w:spacing w:line="360" w:lineRule="auto"/>
        <w:jc w:val="center"/>
        <w:rPr>
          <w:rFonts w:ascii="Times New Roman" w:eastAsia="宋体" w:hAnsi="Times New Roman" w:cs="Times New Roman"/>
          <w:b/>
          <w:szCs w:val="21"/>
        </w:rPr>
      </w:pPr>
    </w:p>
    <w:p w14:paraId="64BC4F5B" w14:textId="77777777" w:rsidR="006E171E" w:rsidRDefault="006E171E" w:rsidP="000C157C">
      <w:pPr>
        <w:spacing w:line="360" w:lineRule="auto"/>
        <w:jc w:val="center"/>
        <w:rPr>
          <w:rFonts w:ascii="Times New Roman" w:eastAsia="宋体" w:hAnsi="Times New Roman" w:cs="Times New Roman"/>
          <w:b/>
          <w:szCs w:val="21"/>
        </w:rPr>
      </w:pPr>
    </w:p>
    <w:p w14:paraId="14414A2D" w14:textId="77777777" w:rsidR="006E171E" w:rsidRDefault="006E171E" w:rsidP="000C157C">
      <w:pPr>
        <w:spacing w:line="360" w:lineRule="auto"/>
        <w:jc w:val="center"/>
        <w:rPr>
          <w:rFonts w:ascii="Times New Roman" w:eastAsia="宋体" w:hAnsi="Times New Roman" w:cs="Times New Roman"/>
          <w:b/>
          <w:szCs w:val="21"/>
        </w:rPr>
      </w:pPr>
    </w:p>
    <w:p w14:paraId="443CDFEA" w14:textId="71117AD8" w:rsidR="002E4DF8" w:rsidRPr="00105217" w:rsidRDefault="001255FD" w:rsidP="000C157C">
      <w:pPr>
        <w:spacing w:line="360" w:lineRule="auto"/>
        <w:jc w:val="center"/>
        <w:rPr>
          <w:rFonts w:ascii="Times New Roman" w:eastAsia="宋体" w:hAnsi="Times New Roman" w:cs="Times New Roman"/>
          <w:b/>
          <w:color w:val="FF0000"/>
          <w:szCs w:val="21"/>
        </w:rPr>
      </w:pPr>
      <w:r w:rsidRPr="00105217">
        <w:rPr>
          <w:rFonts w:ascii="Times New Roman" w:eastAsia="宋体" w:hAnsi="Times New Roman" w:cs="Times New Roman"/>
          <w:b/>
          <w:szCs w:val="21"/>
        </w:rPr>
        <w:t>表</w:t>
      </w:r>
      <w:r w:rsidRPr="00105217">
        <w:rPr>
          <w:rFonts w:ascii="Times New Roman" w:eastAsia="宋体" w:hAnsi="Times New Roman" w:cs="Times New Roman"/>
          <w:b/>
          <w:szCs w:val="21"/>
        </w:rPr>
        <w:t>4</w:t>
      </w:r>
      <w:r w:rsidR="009D52C4">
        <w:rPr>
          <w:rFonts w:ascii="Times New Roman" w:eastAsia="宋体" w:hAnsi="Times New Roman" w:cs="Times New Roman"/>
          <w:b/>
          <w:szCs w:val="21"/>
        </w:rPr>
        <w:t xml:space="preserve">-5 </w:t>
      </w:r>
      <w:r w:rsidRPr="00105217">
        <w:rPr>
          <w:rFonts w:ascii="Times New Roman" w:eastAsia="宋体" w:hAnsi="Times New Roman" w:cs="Times New Roman"/>
          <w:b/>
          <w:szCs w:val="21"/>
        </w:rPr>
        <w:t>课程作品</w:t>
      </w:r>
      <w:r w:rsidR="00E207C5" w:rsidRPr="00105217">
        <w:rPr>
          <w:rFonts w:ascii="Times New Roman" w:eastAsia="宋体" w:hAnsi="Times New Roman" w:cs="Times New Roman"/>
          <w:b/>
          <w:szCs w:val="21"/>
        </w:rPr>
        <w:t>展示</w:t>
      </w:r>
      <w:r w:rsidRPr="00105217">
        <w:rPr>
          <w:rFonts w:ascii="Times New Roman" w:eastAsia="宋体" w:hAnsi="Times New Roman" w:cs="Times New Roman"/>
          <w:b/>
          <w:szCs w:val="21"/>
        </w:rPr>
        <w:t>评分标准</w:t>
      </w:r>
    </w:p>
    <w:tbl>
      <w:tblPr>
        <w:tblW w:w="0" w:type="auto"/>
        <w:tblInd w:w="113" w:type="dxa"/>
        <w:tblLook w:val="04A0" w:firstRow="1" w:lastRow="0" w:firstColumn="1" w:lastColumn="0" w:noHBand="0" w:noVBand="1"/>
      </w:tblPr>
      <w:tblGrid>
        <w:gridCol w:w="849"/>
        <w:gridCol w:w="4376"/>
        <w:gridCol w:w="3413"/>
        <w:gridCol w:w="2410"/>
        <w:gridCol w:w="2421"/>
        <w:gridCol w:w="638"/>
      </w:tblGrid>
      <w:tr w:rsidR="000C157C" w:rsidRPr="00105217" w14:paraId="5CD87C17" w14:textId="77777777" w:rsidTr="00542F8A">
        <w:trPr>
          <w:trHeight w:val="4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66EED2"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0" w:type="auto"/>
            <w:tcBorders>
              <w:top w:val="single" w:sz="4" w:space="0" w:color="auto"/>
              <w:left w:val="nil"/>
              <w:bottom w:val="single" w:sz="4" w:space="0" w:color="auto"/>
              <w:right w:val="single" w:sz="4" w:space="0" w:color="auto"/>
            </w:tcBorders>
            <w:noWrap/>
            <w:vAlign w:val="center"/>
            <w:hideMark/>
          </w:tcPr>
          <w:p w14:paraId="7DE4CDD2"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3413" w:type="dxa"/>
            <w:tcBorders>
              <w:top w:val="single" w:sz="4" w:space="0" w:color="auto"/>
              <w:left w:val="nil"/>
              <w:bottom w:val="single" w:sz="4" w:space="0" w:color="auto"/>
              <w:right w:val="single" w:sz="4" w:space="0" w:color="auto"/>
            </w:tcBorders>
            <w:noWrap/>
            <w:vAlign w:val="center"/>
            <w:hideMark/>
          </w:tcPr>
          <w:p w14:paraId="4DB8E1E8"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2410" w:type="dxa"/>
            <w:tcBorders>
              <w:top w:val="single" w:sz="4" w:space="0" w:color="auto"/>
              <w:left w:val="nil"/>
              <w:bottom w:val="single" w:sz="4" w:space="0" w:color="auto"/>
              <w:right w:val="single" w:sz="4" w:space="0" w:color="auto"/>
            </w:tcBorders>
            <w:noWrap/>
            <w:vAlign w:val="center"/>
            <w:hideMark/>
          </w:tcPr>
          <w:p w14:paraId="48BF5B6B"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2421" w:type="dxa"/>
            <w:tcBorders>
              <w:top w:val="single" w:sz="4" w:space="0" w:color="auto"/>
              <w:left w:val="nil"/>
              <w:bottom w:val="single" w:sz="4" w:space="0" w:color="auto"/>
              <w:right w:val="single" w:sz="4" w:space="0" w:color="auto"/>
            </w:tcBorders>
            <w:noWrap/>
            <w:vAlign w:val="center"/>
            <w:hideMark/>
          </w:tcPr>
          <w:p w14:paraId="7023056A"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0" w:type="auto"/>
            <w:tcBorders>
              <w:top w:val="single" w:sz="4" w:space="0" w:color="auto"/>
              <w:left w:val="nil"/>
              <w:bottom w:val="single" w:sz="4" w:space="0" w:color="auto"/>
              <w:right w:val="single" w:sz="4" w:space="0" w:color="auto"/>
            </w:tcBorders>
            <w:noWrap/>
            <w:vAlign w:val="center"/>
            <w:hideMark/>
          </w:tcPr>
          <w:p w14:paraId="0A93A2C8"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0C157C" w:rsidRPr="00105217" w14:paraId="0883FFDF" w14:textId="77777777" w:rsidTr="00542F8A">
        <w:trPr>
          <w:trHeight w:val="863"/>
        </w:trPr>
        <w:tc>
          <w:tcPr>
            <w:tcW w:w="0" w:type="auto"/>
            <w:vMerge w:val="restart"/>
            <w:tcBorders>
              <w:top w:val="nil"/>
              <w:left w:val="single" w:sz="4" w:space="0" w:color="auto"/>
              <w:right w:val="single" w:sz="4" w:space="0" w:color="auto"/>
            </w:tcBorders>
            <w:noWrap/>
            <w:vAlign w:val="center"/>
            <w:hideMark/>
          </w:tcPr>
          <w:p w14:paraId="781D695A"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功能</w:t>
            </w:r>
          </w:p>
        </w:tc>
        <w:tc>
          <w:tcPr>
            <w:tcW w:w="0" w:type="auto"/>
            <w:tcBorders>
              <w:top w:val="single" w:sz="4" w:space="0" w:color="auto"/>
              <w:left w:val="nil"/>
              <w:right w:val="single" w:sz="4" w:space="0" w:color="auto"/>
            </w:tcBorders>
            <w:vAlign w:val="center"/>
            <w:hideMark/>
          </w:tcPr>
          <w:p w14:paraId="1B5F8A39" w14:textId="77777777" w:rsidR="000C157C" w:rsidRPr="00105217" w:rsidRDefault="00FD6963" w:rsidP="00BC5603">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5E6260">
              <w:rPr>
                <w:rFonts w:ascii="Times New Roman" w:eastAsia="宋体" w:hAnsi="Times New Roman" w:cs="Times New Roman" w:hint="eastAsia"/>
                <w:color w:val="000000"/>
                <w:szCs w:val="21"/>
              </w:rPr>
              <w:t>智能</w:t>
            </w:r>
            <w:r w:rsidRPr="00105217">
              <w:rPr>
                <w:rFonts w:ascii="Times New Roman" w:eastAsia="宋体" w:hAnsi="Times New Roman" w:cs="Times New Roman"/>
                <w:color w:val="000000"/>
                <w:szCs w:val="21"/>
              </w:rPr>
              <w:t>系统要求的全部功能，且调测流畅</w:t>
            </w:r>
          </w:p>
        </w:tc>
        <w:tc>
          <w:tcPr>
            <w:tcW w:w="3413" w:type="dxa"/>
            <w:tcBorders>
              <w:top w:val="nil"/>
              <w:left w:val="nil"/>
              <w:right w:val="single" w:sz="4" w:space="0" w:color="auto"/>
            </w:tcBorders>
            <w:vAlign w:val="center"/>
            <w:hideMark/>
          </w:tcPr>
          <w:p w14:paraId="3B466F2B"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5E6260">
              <w:rPr>
                <w:rFonts w:ascii="Times New Roman" w:eastAsia="宋体" w:hAnsi="Times New Roman" w:cs="Times New Roman" w:hint="eastAsia"/>
                <w:color w:val="000000"/>
                <w:szCs w:val="21"/>
              </w:rPr>
              <w:t>智能</w:t>
            </w:r>
            <w:r w:rsidRPr="00105217">
              <w:rPr>
                <w:rFonts w:ascii="Times New Roman" w:eastAsia="宋体" w:hAnsi="Times New Roman" w:cs="Times New Roman"/>
                <w:color w:val="000000"/>
                <w:szCs w:val="21"/>
              </w:rPr>
              <w:t>系统要求的主要功能，调测较为流畅</w:t>
            </w:r>
          </w:p>
        </w:tc>
        <w:tc>
          <w:tcPr>
            <w:tcW w:w="2410" w:type="dxa"/>
            <w:tcBorders>
              <w:top w:val="nil"/>
              <w:left w:val="nil"/>
              <w:right w:val="single" w:sz="4" w:space="0" w:color="auto"/>
            </w:tcBorders>
            <w:vAlign w:val="center"/>
            <w:hideMark/>
          </w:tcPr>
          <w:p w14:paraId="1823A2E2"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5E6260">
              <w:rPr>
                <w:rFonts w:ascii="Times New Roman" w:eastAsia="宋体" w:hAnsi="Times New Roman" w:cs="Times New Roman" w:hint="eastAsia"/>
                <w:color w:val="000000"/>
                <w:szCs w:val="21"/>
              </w:rPr>
              <w:t>智能</w:t>
            </w:r>
            <w:r w:rsidRPr="00105217">
              <w:rPr>
                <w:rFonts w:ascii="Times New Roman" w:eastAsia="宋体" w:hAnsi="Times New Roman" w:cs="Times New Roman"/>
                <w:color w:val="000000"/>
                <w:szCs w:val="21"/>
              </w:rPr>
              <w:t>系统要求的大半功能，调测基本可运行</w:t>
            </w:r>
          </w:p>
        </w:tc>
        <w:tc>
          <w:tcPr>
            <w:tcW w:w="2421" w:type="dxa"/>
            <w:tcBorders>
              <w:top w:val="nil"/>
              <w:left w:val="nil"/>
              <w:right w:val="single" w:sz="4" w:space="0" w:color="auto"/>
            </w:tcBorders>
            <w:vAlign w:val="center"/>
            <w:hideMark/>
          </w:tcPr>
          <w:p w14:paraId="2A2C7EE9"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系统要求的少数个别功能，调测多数不可运行</w:t>
            </w:r>
          </w:p>
        </w:tc>
        <w:tc>
          <w:tcPr>
            <w:tcW w:w="0" w:type="auto"/>
            <w:vMerge w:val="restart"/>
            <w:tcBorders>
              <w:top w:val="nil"/>
              <w:left w:val="nil"/>
              <w:right w:val="single" w:sz="4" w:space="0" w:color="auto"/>
            </w:tcBorders>
            <w:noWrap/>
            <w:vAlign w:val="center"/>
            <w:hideMark/>
          </w:tcPr>
          <w:p w14:paraId="080D7D13"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40</w:t>
            </w:r>
          </w:p>
        </w:tc>
      </w:tr>
      <w:tr w:rsidR="000C157C" w:rsidRPr="00105217" w14:paraId="0B8ECE9A" w14:textId="77777777" w:rsidTr="00542F8A">
        <w:trPr>
          <w:trHeight w:val="266"/>
        </w:trPr>
        <w:tc>
          <w:tcPr>
            <w:tcW w:w="0" w:type="auto"/>
            <w:vMerge/>
            <w:tcBorders>
              <w:left w:val="single" w:sz="4" w:space="0" w:color="auto"/>
              <w:bottom w:val="single" w:sz="4" w:space="0" w:color="auto"/>
              <w:right w:val="single" w:sz="4" w:space="0" w:color="auto"/>
            </w:tcBorders>
            <w:noWrap/>
            <w:vAlign w:val="center"/>
          </w:tcPr>
          <w:p w14:paraId="4AFBC9CE" w14:textId="77777777" w:rsidR="000C157C" w:rsidRPr="00105217" w:rsidRDefault="000C157C"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3879BBBA" w14:textId="77777777" w:rsidR="000C157C" w:rsidRPr="00105217" w:rsidRDefault="000C157C"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35</w:t>
            </w: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40</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3123AAE2" w14:textId="77777777" w:rsidR="000C157C" w:rsidRPr="00105217" w:rsidRDefault="000C157C"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25</w:t>
            </w: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34</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405F718D" w14:textId="77777777" w:rsidR="000C157C" w:rsidRPr="00105217" w:rsidRDefault="000C157C"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r w:rsidR="006E7CD4" w:rsidRPr="00105217">
              <w:rPr>
                <w:rFonts w:ascii="Times New Roman" w:eastAsia="宋体" w:hAnsi="Times New Roman" w:cs="Times New Roman"/>
                <w:b/>
                <w:color w:val="000000"/>
                <w:szCs w:val="21"/>
              </w:rPr>
              <w:t>24</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2893F2B5" w14:textId="77777777" w:rsidR="000C157C" w:rsidRPr="00105217" w:rsidRDefault="000C157C"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006E7CD4"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noWrap/>
            <w:vAlign w:val="center"/>
          </w:tcPr>
          <w:p w14:paraId="4ED2E457" w14:textId="77777777" w:rsidR="000C157C" w:rsidRPr="00105217" w:rsidRDefault="000C157C" w:rsidP="00542F8A">
            <w:pPr>
              <w:widowControl/>
              <w:jc w:val="center"/>
              <w:rPr>
                <w:rFonts w:ascii="Times New Roman" w:eastAsia="宋体" w:hAnsi="Times New Roman" w:cs="Times New Roman"/>
                <w:b/>
                <w:color w:val="000000"/>
                <w:szCs w:val="21"/>
              </w:rPr>
            </w:pPr>
          </w:p>
        </w:tc>
      </w:tr>
      <w:tr w:rsidR="000C157C" w:rsidRPr="00105217" w14:paraId="6B61B06C" w14:textId="77777777" w:rsidTr="00542F8A">
        <w:trPr>
          <w:trHeight w:val="762"/>
        </w:trPr>
        <w:tc>
          <w:tcPr>
            <w:tcW w:w="0" w:type="auto"/>
            <w:vMerge w:val="restart"/>
            <w:tcBorders>
              <w:top w:val="nil"/>
              <w:left w:val="single" w:sz="4" w:space="0" w:color="auto"/>
              <w:right w:val="single" w:sz="4" w:space="0" w:color="auto"/>
            </w:tcBorders>
            <w:vAlign w:val="center"/>
            <w:hideMark/>
          </w:tcPr>
          <w:p w14:paraId="00989A21" w14:textId="77777777" w:rsidR="000C157C" w:rsidRPr="00105217" w:rsidRDefault="000C157C"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性能</w:t>
            </w:r>
          </w:p>
        </w:tc>
        <w:tc>
          <w:tcPr>
            <w:tcW w:w="0" w:type="auto"/>
            <w:tcBorders>
              <w:top w:val="single" w:sz="4" w:space="0" w:color="auto"/>
              <w:left w:val="nil"/>
              <w:right w:val="single" w:sz="4" w:space="0" w:color="auto"/>
            </w:tcBorders>
            <w:vAlign w:val="center"/>
            <w:hideMark/>
          </w:tcPr>
          <w:p w14:paraId="795D8F98"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全部性能参数达到</w:t>
            </w:r>
            <w:r w:rsidR="005E6260">
              <w:rPr>
                <w:rFonts w:ascii="Times New Roman" w:eastAsia="宋体" w:hAnsi="Times New Roman" w:cs="Times New Roman" w:hint="eastAsia"/>
                <w:color w:val="000000"/>
                <w:szCs w:val="21"/>
              </w:rPr>
              <w:t>智能</w:t>
            </w:r>
            <w:r w:rsidRPr="00105217">
              <w:rPr>
                <w:rFonts w:ascii="Times New Roman" w:eastAsia="宋体" w:hAnsi="Times New Roman" w:cs="Times New Roman"/>
                <w:color w:val="000000"/>
                <w:szCs w:val="21"/>
              </w:rPr>
              <w:t>系统设计要求，且调测时性能表现稳定</w:t>
            </w:r>
          </w:p>
        </w:tc>
        <w:tc>
          <w:tcPr>
            <w:tcW w:w="3413" w:type="dxa"/>
            <w:tcBorders>
              <w:top w:val="nil"/>
              <w:left w:val="nil"/>
              <w:right w:val="single" w:sz="4" w:space="0" w:color="auto"/>
            </w:tcBorders>
            <w:vAlign w:val="center"/>
            <w:hideMark/>
          </w:tcPr>
          <w:p w14:paraId="155AAF7C"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主要性能参数达到</w:t>
            </w:r>
            <w:r w:rsidR="005E6260">
              <w:rPr>
                <w:rFonts w:ascii="Times New Roman" w:eastAsia="宋体" w:hAnsi="Times New Roman" w:cs="Times New Roman" w:hint="eastAsia"/>
                <w:color w:val="000000"/>
                <w:szCs w:val="21"/>
              </w:rPr>
              <w:t>智能</w:t>
            </w:r>
            <w:r w:rsidRPr="00105217">
              <w:rPr>
                <w:rFonts w:ascii="Times New Roman" w:eastAsia="宋体" w:hAnsi="Times New Roman" w:cs="Times New Roman"/>
                <w:color w:val="000000"/>
                <w:szCs w:val="21"/>
              </w:rPr>
              <w:t>系统设计要求，调测时性能表现较稳定</w:t>
            </w:r>
          </w:p>
        </w:tc>
        <w:tc>
          <w:tcPr>
            <w:tcW w:w="2410" w:type="dxa"/>
            <w:tcBorders>
              <w:top w:val="nil"/>
              <w:left w:val="nil"/>
              <w:right w:val="single" w:sz="4" w:space="0" w:color="auto"/>
            </w:tcBorders>
            <w:vAlign w:val="center"/>
            <w:hideMark/>
          </w:tcPr>
          <w:p w14:paraId="530AF167"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大半性能参数达到</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系统设计要求，调测时性能表现基本稳定</w:t>
            </w:r>
          </w:p>
        </w:tc>
        <w:tc>
          <w:tcPr>
            <w:tcW w:w="2421" w:type="dxa"/>
            <w:tcBorders>
              <w:top w:val="nil"/>
              <w:left w:val="nil"/>
              <w:right w:val="single" w:sz="4" w:space="0" w:color="auto"/>
            </w:tcBorders>
            <w:vAlign w:val="center"/>
            <w:hideMark/>
          </w:tcPr>
          <w:p w14:paraId="65DBCF96" w14:textId="77777777" w:rsidR="000C157C" w:rsidRPr="00105217" w:rsidRDefault="00542F8A"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少数个别性能参数达到</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系统设计要求，调测时性能表现不稳定</w:t>
            </w:r>
          </w:p>
        </w:tc>
        <w:tc>
          <w:tcPr>
            <w:tcW w:w="0" w:type="auto"/>
            <w:vMerge w:val="restart"/>
            <w:tcBorders>
              <w:top w:val="nil"/>
              <w:left w:val="nil"/>
              <w:right w:val="single" w:sz="4" w:space="0" w:color="auto"/>
            </w:tcBorders>
            <w:vAlign w:val="center"/>
            <w:hideMark/>
          </w:tcPr>
          <w:p w14:paraId="3CB79F29" w14:textId="77777777" w:rsidR="000C157C" w:rsidRPr="00105217" w:rsidRDefault="000C157C"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w:t>
            </w:r>
            <w:r w:rsidR="00BC5026" w:rsidRPr="00105217">
              <w:rPr>
                <w:rFonts w:ascii="Times New Roman" w:eastAsia="宋体" w:hAnsi="Times New Roman" w:cs="Times New Roman"/>
                <w:b/>
                <w:color w:val="000000"/>
                <w:szCs w:val="21"/>
              </w:rPr>
              <w:t>5</w:t>
            </w:r>
          </w:p>
        </w:tc>
      </w:tr>
      <w:tr w:rsidR="006E7CD4" w:rsidRPr="00105217" w14:paraId="5AFF4F7F" w14:textId="77777777" w:rsidTr="00542F8A">
        <w:trPr>
          <w:trHeight w:val="158"/>
        </w:trPr>
        <w:tc>
          <w:tcPr>
            <w:tcW w:w="0" w:type="auto"/>
            <w:vMerge/>
            <w:tcBorders>
              <w:left w:val="single" w:sz="4" w:space="0" w:color="auto"/>
              <w:bottom w:val="single" w:sz="4" w:space="0" w:color="auto"/>
              <w:right w:val="single" w:sz="4" w:space="0" w:color="auto"/>
            </w:tcBorders>
            <w:vAlign w:val="center"/>
          </w:tcPr>
          <w:p w14:paraId="1DBA18D8" w14:textId="77777777" w:rsidR="006E7CD4" w:rsidRPr="00105217" w:rsidRDefault="006E7CD4" w:rsidP="006E7CD4">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0757E8D2" w14:textId="77777777" w:rsidR="006E7CD4" w:rsidRPr="00105217" w:rsidRDefault="006E7CD4"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35-4</w:t>
            </w:r>
            <w:r w:rsidR="00BC5026"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528B654E"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25-34</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48BA30D6"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10-24</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29F050DE"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035B274C" w14:textId="77777777" w:rsidR="006E7CD4" w:rsidRPr="00105217" w:rsidRDefault="006E7CD4" w:rsidP="006E7CD4">
            <w:pPr>
              <w:widowControl/>
              <w:jc w:val="center"/>
              <w:rPr>
                <w:rFonts w:ascii="Times New Roman" w:eastAsia="宋体" w:hAnsi="Times New Roman" w:cs="Times New Roman"/>
                <w:b/>
                <w:color w:val="000000"/>
                <w:szCs w:val="21"/>
              </w:rPr>
            </w:pPr>
          </w:p>
        </w:tc>
      </w:tr>
      <w:tr w:rsidR="006E7CD4" w:rsidRPr="00105217" w14:paraId="233B4C73" w14:textId="77777777" w:rsidTr="00542F8A">
        <w:trPr>
          <w:trHeight w:val="1038"/>
        </w:trPr>
        <w:tc>
          <w:tcPr>
            <w:tcW w:w="0" w:type="auto"/>
            <w:vMerge w:val="restart"/>
            <w:tcBorders>
              <w:top w:val="nil"/>
              <w:left w:val="single" w:sz="4" w:space="0" w:color="auto"/>
              <w:right w:val="single" w:sz="4" w:space="0" w:color="auto"/>
            </w:tcBorders>
            <w:noWrap/>
            <w:vAlign w:val="center"/>
            <w:hideMark/>
          </w:tcPr>
          <w:p w14:paraId="0F99A085"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创新度</w:t>
            </w:r>
          </w:p>
        </w:tc>
        <w:tc>
          <w:tcPr>
            <w:tcW w:w="0" w:type="auto"/>
            <w:tcBorders>
              <w:top w:val="single" w:sz="4" w:space="0" w:color="auto"/>
              <w:left w:val="nil"/>
              <w:right w:val="single" w:sz="4" w:space="0" w:color="auto"/>
            </w:tcBorders>
            <w:vAlign w:val="center"/>
            <w:hideMark/>
          </w:tcPr>
          <w:p w14:paraId="13AFB894" w14:textId="77777777" w:rsidR="006E7CD4" w:rsidRPr="00105217" w:rsidRDefault="00542F8A" w:rsidP="006E7CD4">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5E6260">
              <w:rPr>
                <w:rFonts w:ascii="Times New Roman" w:eastAsia="宋体" w:hAnsi="Times New Roman" w:cs="Times New Roman" w:hint="eastAsia"/>
                <w:color w:val="000000"/>
                <w:szCs w:val="21"/>
              </w:rPr>
              <w:t>智能</w:t>
            </w:r>
            <w:r w:rsidRPr="00105217">
              <w:rPr>
                <w:rFonts w:ascii="Times New Roman" w:eastAsia="宋体" w:hAnsi="Times New Roman" w:cs="Times New Roman"/>
                <w:color w:val="000000"/>
                <w:szCs w:val="21"/>
              </w:rPr>
              <w:t>系统设计要求的额外</w:t>
            </w:r>
            <w:r w:rsidR="00BC5026" w:rsidRPr="00105217">
              <w:rPr>
                <w:rFonts w:ascii="Times New Roman" w:eastAsia="宋体" w:hAnsi="Times New Roman" w:cs="Times New Roman"/>
                <w:color w:val="000000"/>
                <w:szCs w:val="21"/>
              </w:rPr>
              <w:t>的重要</w:t>
            </w:r>
            <w:r w:rsidRPr="00105217">
              <w:rPr>
                <w:rFonts w:ascii="Times New Roman" w:eastAsia="宋体" w:hAnsi="Times New Roman" w:cs="Times New Roman"/>
                <w:color w:val="000000"/>
                <w:szCs w:val="21"/>
              </w:rPr>
              <w:t>功能，</w:t>
            </w:r>
            <w:r w:rsidR="00BC5026" w:rsidRPr="00105217">
              <w:rPr>
                <w:rFonts w:ascii="Times New Roman" w:eastAsia="宋体" w:hAnsi="Times New Roman" w:cs="Times New Roman"/>
                <w:color w:val="000000"/>
                <w:szCs w:val="21"/>
              </w:rPr>
              <w:t>或大多</w:t>
            </w:r>
            <w:r w:rsidRPr="00105217">
              <w:rPr>
                <w:rFonts w:ascii="Times New Roman" w:eastAsia="宋体" w:hAnsi="Times New Roman" w:cs="Times New Roman"/>
                <w:color w:val="000000"/>
                <w:szCs w:val="21"/>
              </w:rPr>
              <w:t>性能参数超过要求标准，</w:t>
            </w:r>
            <w:r w:rsidR="00BC5026" w:rsidRPr="00105217">
              <w:rPr>
                <w:rFonts w:ascii="Times New Roman" w:eastAsia="宋体" w:hAnsi="Times New Roman" w:cs="Times New Roman"/>
                <w:color w:val="000000"/>
                <w:szCs w:val="21"/>
              </w:rPr>
              <w:t>或</w:t>
            </w:r>
            <w:r w:rsidRPr="00105217">
              <w:rPr>
                <w:rFonts w:ascii="Times New Roman" w:eastAsia="宋体" w:hAnsi="Times New Roman" w:cs="Times New Roman"/>
                <w:color w:val="000000"/>
                <w:szCs w:val="21"/>
              </w:rPr>
              <w:t>设计方法上具备简洁性和创新性</w:t>
            </w:r>
          </w:p>
        </w:tc>
        <w:tc>
          <w:tcPr>
            <w:tcW w:w="3413" w:type="dxa"/>
            <w:tcBorders>
              <w:top w:val="nil"/>
              <w:left w:val="nil"/>
              <w:right w:val="single" w:sz="4" w:space="0" w:color="auto"/>
            </w:tcBorders>
            <w:vAlign w:val="center"/>
            <w:hideMark/>
          </w:tcPr>
          <w:p w14:paraId="5748CA53" w14:textId="77777777" w:rsidR="006E7CD4" w:rsidRPr="00105217" w:rsidRDefault="00BC5026" w:rsidP="006E7CD4">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5E6260">
              <w:rPr>
                <w:rFonts w:ascii="Times New Roman" w:eastAsia="宋体" w:hAnsi="Times New Roman" w:cs="Times New Roman" w:hint="eastAsia"/>
                <w:color w:val="000000"/>
                <w:szCs w:val="21"/>
              </w:rPr>
              <w:t>智能</w:t>
            </w:r>
            <w:r w:rsidRPr="00105217">
              <w:rPr>
                <w:rFonts w:ascii="Times New Roman" w:eastAsia="宋体" w:hAnsi="Times New Roman" w:cs="Times New Roman"/>
                <w:color w:val="000000"/>
                <w:szCs w:val="21"/>
              </w:rPr>
              <w:t>系统设计要求的额外的有一定意义的功能，或部分性能参数超过要求标准，或设计方法上复杂度低</w:t>
            </w:r>
          </w:p>
        </w:tc>
        <w:tc>
          <w:tcPr>
            <w:tcW w:w="2410" w:type="dxa"/>
            <w:tcBorders>
              <w:top w:val="nil"/>
              <w:left w:val="nil"/>
              <w:right w:val="single" w:sz="4" w:space="0" w:color="auto"/>
            </w:tcBorders>
            <w:vAlign w:val="center"/>
            <w:hideMark/>
          </w:tcPr>
          <w:p w14:paraId="1E86B3B6" w14:textId="77777777" w:rsidR="006E7CD4" w:rsidRPr="00105217" w:rsidRDefault="00BC5026" w:rsidP="006E7CD4">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具备</w:t>
            </w:r>
            <w:r w:rsidR="005E6260">
              <w:rPr>
                <w:rFonts w:ascii="Times New Roman" w:eastAsia="宋体" w:hAnsi="Times New Roman" w:cs="Times New Roman" w:hint="eastAsia"/>
                <w:color w:val="000000"/>
                <w:szCs w:val="21"/>
              </w:rPr>
              <w:t>智能</w:t>
            </w:r>
            <w:r w:rsidRPr="00105217">
              <w:rPr>
                <w:rFonts w:ascii="Times New Roman" w:eastAsia="宋体" w:hAnsi="Times New Roman" w:cs="Times New Roman"/>
                <w:color w:val="000000"/>
                <w:szCs w:val="21"/>
              </w:rPr>
              <w:t>系统设计要求的额外的简单功能，或个别性能参数超过要求标准，或设计方法上采取了有益措施</w:t>
            </w:r>
          </w:p>
        </w:tc>
        <w:tc>
          <w:tcPr>
            <w:tcW w:w="2421" w:type="dxa"/>
            <w:tcBorders>
              <w:top w:val="nil"/>
              <w:left w:val="nil"/>
              <w:right w:val="single" w:sz="4" w:space="0" w:color="auto"/>
            </w:tcBorders>
            <w:vAlign w:val="center"/>
            <w:hideMark/>
          </w:tcPr>
          <w:p w14:paraId="30A913A0" w14:textId="77777777" w:rsidR="006E7CD4" w:rsidRPr="00105217" w:rsidRDefault="00BC5026" w:rsidP="00BC5026">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在</w:t>
            </w:r>
            <w:r w:rsidR="00986319">
              <w:rPr>
                <w:rFonts w:ascii="Times New Roman" w:eastAsia="宋体" w:hAnsi="Times New Roman" w:cs="Times New Roman" w:hint="eastAsia"/>
                <w:color w:val="000000"/>
                <w:szCs w:val="21"/>
              </w:rPr>
              <w:t>机器学习</w:t>
            </w:r>
            <w:r w:rsidRPr="00105217">
              <w:rPr>
                <w:rFonts w:ascii="Times New Roman" w:eastAsia="宋体" w:hAnsi="Times New Roman" w:cs="Times New Roman"/>
                <w:color w:val="000000"/>
                <w:szCs w:val="21"/>
              </w:rPr>
              <w:t>系统设计要求的额外的功能上</w:t>
            </w:r>
            <w:proofErr w:type="gramStart"/>
            <w:r w:rsidRPr="00105217">
              <w:rPr>
                <w:rFonts w:ascii="Times New Roman" w:eastAsia="宋体" w:hAnsi="Times New Roman" w:cs="Times New Roman"/>
                <w:color w:val="000000"/>
                <w:szCs w:val="21"/>
              </w:rPr>
              <w:t>有尝</w:t>
            </w:r>
            <w:proofErr w:type="gramEnd"/>
            <w:r w:rsidRPr="00105217">
              <w:rPr>
                <w:rFonts w:ascii="Times New Roman" w:eastAsia="宋体" w:hAnsi="Times New Roman" w:cs="Times New Roman"/>
                <w:color w:val="000000"/>
                <w:szCs w:val="21"/>
              </w:rPr>
              <w:t>试，或有性能参数超过要求标准，或设计方法上采取了有益探索</w:t>
            </w:r>
          </w:p>
        </w:tc>
        <w:tc>
          <w:tcPr>
            <w:tcW w:w="0" w:type="auto"/>
            <w:vMerge w:val="restart"/>
            <w:tcBorders>
              <w:top w:val="nil"/>
              <w:left w:val="nil"/>
              <w:right w:val="single" w:sz="4" w:space="0" w:color="auto"/>
            </w:tcBorders>
            <w:vAlign w:val="center"/>
            <w:hideMark/>
          </w:tcPr>
          <w:p w14:paraId="6162B80A" w14:textId="77777777" w:rsidR="006E7CD4" w:rsidRPr="00105217" w:rsidRDefault="00BC5026"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15</w:t>
            </w:r>
          </w:p>
        </w:tc>
      </w:tr>
      <w:tr w:rsidR="006E7CD4" w:rsidRPr="00105217" w14:paraId="2D9ABFA6" w14:textId="77777777" w:rsidTr="00542F8A">
        <w:trPr>
          <w:trHeight w:val="224"/>
        </w:trPr>
        <w:tc>
          <w:tcPr>
            <w:tcW w:w="0" w:type="auto"/>
            <w:vMerge/>
            <w:tcBorders>
              <w:left w:val="single" w:sz="4" w:space="0" w:color="auto"/>
              <w:bottom w:val="single" w:sz="4" w:space="0" w:color="auto"/>
              <w:right w:val="single" w:sz="4" w:space="0" w:color="auto"/>
            </w:tcBorders>
            <w:noWrap/>
            <w:vAlign w:val="center"/>
          </w:tcPr>
          <w:p w14:paraId="34F09213" w14:textId="77777777" w:rsidR="006E7CD4" w:rsidRPr="00105217" w:rsidRDefault="006E7CD4" w:rsidP="006E7CD4">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0C20A285" w14:textId="77777777" w:rsidR="006E7CD4" w:rsidRPr="00105217" w:rsidRDefault="006E7CD4"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w:t>
            </w:r>
            <w:r w:rsidR="00BC5026" w:rsidRPr="00105217">
              <w:rPr>
                <w:rFonts w:ascii="Times New Roman" w:eastAsia="宋体" w:hAnsi="Times New Roman" w:cs="Times New Roman"/>
                <w:b/>
                <w:color w:val="000000"/>
                <w:szCs w:val="21"/>
              </w:rPr>
              <w:t>1</w:t>
            </w:r>
            <w:r w:rsidRPr="00105217">
              <w:rPr>
                <w:rFonts w:ascii="Times New Roman" w:eastAsia="宋体" w:hAnsi="Times New Roman" w:cs="Times New Roman"/>
                <w:b/>
                <w:color w:val="000000"/>
                <w:szCs w:val="21"/>
              </w:rPr>
              <w:t>-</w:t>
            </w:r>
            <w:r w:rsidR="00BC5026" w:rsidRPr="00105217">
              <w:rPr>
                <w:rFonts w:ascii="Times New Roman" w:eastAsia="宋体" w:hAnsi="Times New Roman" w:cs="Times New Roman"/>
                <w:b/>
                <w:color w:val="000000"/>
                <w:szCs w:val="21"/>
              </w:rPr>
              <w:t>15</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5B0783F5" w14:textId="77777777" w:rsidR="006E7CD4" w:rsidRPr="00105217" w:rsidRDefault="008B606D"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4-3</w:t>
            </w:r>
            <w:r w:rsidR="006E7CD4" w:rsidRPr="00105217">
              <w:rPr>
                <w:rFonts w:ascii="Times New Roman" w:eastAsia="宋体" w:hAnsi="Times New Roman" w:cs="Times New Roman"/>
                <w:b/>
                <w:color w:val="000000"/>
                <w:szCs w:val="21"/>
              </w:rPr>
              <w:t>（</w:t>
            </w:r>
            <w:r w:rsidR="00BC5026" w:rsidRPr="00105217">
              <w:rPr>
                <w:rFonts w:ascii="Times New Roman" w:eastAsia="宋体" w:hAnsi="Times New Roman" w:cs="Times New Roman"/>
                <w:b/>
                <w:color w:val="000000"/>
                <w:szCs w:val="21"/>
              </w:rPr>
              <w:t>7</w:t>
            </w:r>
            <w:r w:rsidR="006E7CD4" w:rsidRPr="00105217">
              <w:rPr>
                <w:rFonts w:ascii="Times New Roman" w:eastAsia="宋体" w:hAnsi="Times New Roman" w:cs="Times New Roman"/>
                <w:b/>
                <w:color w:val="000000"/>
                <w:szCs w:val="21"/>
              </w:rPr>
              <w:t>-</w:t>
            </w:r>
            <w:r w:rsidR="00BC5026" w:rsidRPr="00105217">
              <w:rPr>
                <w:rFonts w:ascii="Times New Roman" w:eastAsia="宋体" w:hAnsi="Times New Roman" w:cs="Times New Roman"/>
                <w:b/>
                <w:color w:val="000000"/>
                <w:szCs w:val="21"/>
              </w:rPr>
              <w:t>10</w:t>
            </w:r>
            <w:r w:rsidR="006E7CD4"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4A5E3E52" w14:textId="77777777" w:rsidR="006E7CD4" w:rsidRPr="00105217" w:rsidRDefault="006E7CD4" w:rsidP="00BC5026">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4-</w:t>
            </w:r>
            <w:r w:rsidR="00BC5026" w:rsidRPr="00105217">
              <w:rPr>
                <w:rFonts w:ascii="Times New Roman" w:eastAsia="宋体" w:hAnsi="Times New Roman" w:cs="Times New Roman"/>
                <w:b/>
                <w:color w:val="000000"/>
                <w:szCs w:val="21"/>
              </w:rPr>
              <w:t>6</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1C89B458"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4</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69D864AA" w14:textId="77777777" w:rsidR="006E7CD4" w:rsidRPr="00105217" w:rsidRDefault="006E7CD4" w:rsidP="006E7CD4">
            <w:pPr>
              <w:widowControl/>
              <w:jc w:val="center"/>
              <w:rPr>
                <w:rFonts w:ascii="Times New Roman" w:eastAsia="宋体" w:hAnsi="Times New Roman" w:cs="Times New Roman"/>
                <w:b/>
                <w:color w:val="000000"/>
                <w:szCs w:val="21"/>
              </w:rPr>
            </w:pPr>
          </w:p>
        </w:tc>
      </w:tr>
      <w:tr w:rsidR="006E7CD4" w:rsidRPr="00105217" w14:paraId="7EED9AAC" w14:textId="77777777" w:rsidTr="00542F8A">
        <w:trPr>
          <w:trHeight w:val="660"/>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24B720BE"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0" w:type="auto"/>
            <w:tcBorders>
              <w:top w:val="nil"/>
              <w:left w:val="nil"/>
              <w:bottom w:val="single" w:sz="4" w:space="0" w:color="auto"/>
              <w:right w:val="single" w:sz="4" w:space="0" w:color="auto"/>
            </w:tcBorders>
            <w:noWrap/>
            <w:vAlign w:val="center"/>
            <w:hideMark/>
          </w:tcPr>
          <w:p w14:paraId="206FDFE8" w14:textId="77777777" w:rsidR="006E7CD4" w:rsidRPr="00105217" w:rsidRDefault="006E7CD4" w:rsidP="006E7CD4">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7C53BF0D" w14:textId="77777777" w:rsidR="001255FD" w:rsidRPr="00105217" w:rsidRDefault="001255FD" w:rsidP="001255FD">
      <w:pPr>
        <w:spacing w:line="360" w:lineRule="auto"/>
        <w:rPr>
          <w:rFonts w:ascii="Times New Roman" w:eastAsia="宋体" w:hAnsi="Times New Roman" w:cs="Times New Roman"/>
          <w:b/>
          <w:color w:val="FF0000"/>
          <w:szCs w:val="21"/>
        </w:rPr>
      </w:pPr>
    </w:p>
    <w:p w14:paraId="33D55E9E" w14:textId="77777777" w:rsidR="001255FD" w:rsidRPr="00105217" w:rsidRDefault="001255FD" w:rsidP="001255FD">
      <w:pPr>
        <w:spacing w:line="360" w:lineRule="auto"/>
        <w:rPr>
          <w:rFonts w:ascii="Times New Roman" w:eastAsia="宋体" w:hAnsi="Times New Roman" w:cs="Times New Roman"/>
          <w:b/>
          <w:color w:val="FF0000"/>
          <w:szCs w:val="21"/>
        </w:rPr>
      </w:pPr>
    </w:p>
    <w:p w14:paraId="1B9BA7D8" w14:textId="77777777" w:rsidR="00220AAF" w:rsidRPr="00105217" w:rsidRDefault="00220AAF" w:rsidP="001255FD">
      <w:pPr>
        <w:spacing w:line="360" w:lineRule="auto"/>
        <w:rPr>
          <w:rFonts w:ascii="Times New Roman" w:eastAsia="宋体" w:hAnsi="Times New Roman" w:cs="Times New Roman"/>
          <w:b/>
          <w:color w:val="FF0000"/>
          <w:szCs w:val="21"/>
        </w:rPr>
      </w:pPr>
    </w:p>
    <w:p w14:paraId="3D82D825" w14:textId="77777777" w:rsidR="00220AAF" w:rsidRPr="00105217" w:rsidRDefault="00220AAF" w:rsidP="001255FD">
      <w:pPr>
        <w:spacing w:line="360" w:lineRule="auto"/>
        <w:rPr>
          <w:rFonts w:ascii="Times New Roman" w:eastAsia="宋体" w:hAnsi="Times New Roman" w:cs="Times New Roman"/>
          <w:b/>
          <w:color w:val="FF0000"/>
          <w:szCs w:val="21"/>
        </w:rPr>
      </w:pPr>
    </w:p>
    <w:p w14:paraId="5FAAD2A4" w14:textId="77777777" w:rsidR="00220AAF" w:rsidRPr="00105217" w:rsidRDefault="00220AAF" w:rsidP="001255FD">
      <w:pPr>
        <w:spacing w:line="360" w:lineRule="auto"/>
        <w:rPr>
          <w:rFonts w:ascii="Times New Roman" w:eastAsia="宋体" w:hAnsi="Times New Roman" w:cs="Times New Roman"/>
          <w:b/>
          <w:color w:val="FF0000"/>
          <w:szCs w:val="21"/>
        </w:rPr>
      </w:pPr>
    </w:p>
    <w:p w14:paraId="375FB731" w14:textId="77777777" w:rsidR="00220AAF" w:rsidRPr="00105217" w:rsidRDefault="00220AAF" w:rsidP="001255FD">
      <w:pPr>
        <w:spacing w:line="360" w:lineRule="auto"/>
        <w:rPr>
          <w:rFonts w:ascii="Times New Roman" w:eastAsia="宋体" w:hAnsi="Times New Roman" w:cs="Times New Roman"/>
          <w:b/>
          <w:color w:val="FF0000"/>
          <w:szCs w:val="21"/>
        </w:rPr>
      </w:pPr>
    </w:p>
    <w:p w14:paraId="6E03B5EE" w14:textId="7BEC242C" w:rsidR="00220AAF" w:rsidRDefault="00220AAF" w:rsidP="001255FD">
      <w:pPr>
        <w:spacing w:line="360" w:lineRule="auto"/>
        <w:rPr>
          <w:rFonts w:ascii="Times New Roman" w:eastAsia="宋体" w:hAnsi="Times New Roman" w:cs="Times New Roman"/>
          <w:b/>
          <w:color w:val="FF0000"/>
          <w:szCs w:val="21"/>
        </w:rPr>
      </w:pPr>
    </w:p>
    <w:p w14:paraId="2D34AE36" w14:textId="77777777" w:rsidR="009D52C4" w:rsidRPr="00105217" w:rsidRDefault="009D52C4" w:rsidP="001255FD">
      <w:pPr>
        <w:spacing w:line="360" w:lineRule="auto"/>
        <w:rPr>
          <w:rFonts w:ascii="Times New Roman" w:eastAsia="宋体" w:hAnsi="Times New Roman" w:cs="Times New Roman"/>
          <w:b/>
          <w:color w:val="FF0000"/>
          <w:szCs w:val="21"/>
        </w:rPr>
      </w:pPr>
    </w:p>
    <w:p w14:paraId="1F675137" w14:textId="77777777" w:rsidR="00220AAF" w:rsidRPr="00105217" w:rsidRDefault="00220AAF" w:rsidP="001255FD">
      <w:pPr>
        <w:spacing w:line="360" w:lineRule="auto"/>
        <w:rPr>
          <w:rFonts w:ascii="Times New Roman" w:eastAsia="宋体" w:hAnsi="Times New Roman" w:cs="Times New Roman"/>
          <w:b/>
          <w:color w:val="FF0000"/>
          <w:szCs w:val="21"/>
        </w:rPr>
      </w:pPr>
    </w:p>
    <w:p w14:paraId="59A3783B" w14:textId="1C439C45" w:rsidR="00DE3F52" w:rsidRPr="00105217" w:rsidRDefault="00E72FCC" w:rsidP="00E72FCC">
      <w:pPr>
        <w:tabs>
          <w:tab w:val="left" w:pos="4258"/>
          <w:tab w:val="center" w:pos="7002"/>
        </w:tabs>
        <w:spacing w:line="360" w:lineRule="auto"/>
        <w:jc w:val="left"/>
        <w:rPr>
          <w:rFonts w:ascii="Times New Roman" w:eastAsia="宋体" w:hAnsi="Times New Roman" w:cs="Times New Roman"/>
          <w:b/>
          <w:color w:val="FF0000"/>
          <w:szCs w:val="21"/>
        </w:rPr>
      </w:pPr>
      <w:r w:rsidRPr="00105217">
        <w:rPr>
          <w:rFonts w:ascii="Times New Roman" w:eastAsia="宋体" w:hAnsi="Times New Roman" w:cs="Times New Roman"/>
          <w:b/>
          <w:szCs w:val="21"/>
        </w:rPr>
        <w:tab/>
      </w:r>
      <w:r w:rsidRPr="00105217">
        <w:rPr>
          <w:rFonts w:ascii="Times New Roman" w:eastAsia="宋体" w:hAnsi="Times New Roman" w:cs="Times New Roman"/>
          <w:b/>
          <w:szCs w:val="21"/>
        </w:rPr>
        <w:tab/>
      </w:r>
      <w:r w:rsidR="00DE3F52" w:rsidRPr="00105217">
        <w:rPr>
          <w:rFonts w:ascii="Times New Roman" w:eastAsia="宋体" w:hAnsi="Times New Roman" w:cs="Times New Roman"/>
          <w:b/>
          <w:szCs w:val="21"/>
        </w:rPr>
        <w:t>表</w:t>
      </w:r>
      <w:r w:rsidR="008973D9" w:rsidRPr="00105217">
        <w:rPr>
          <w:rFonts w:ascii="Times New Roman" w:eastAsia="宋体" w:hAnsi="Times New Roman" w:cs="Times New Roman"/>
          <w:b/>
          <w:szCs w:val="21"/>
        </w:rPr>
        <w:t>4-</w:t>
      </w:r>
      <w:r w:rsidR="009D52C4">
        <w:rPr>
          <w:rFonts w:ascii="Times New Roman" w:eastAsia="宋体" w:hAnsi="Times New Roman" w:cs="Times New Roman"/>
          <w:b/>
          <w:szCs w:val="21"/>
        </w:rPr>
        <w:t>6</w:t>
      </w:r>
      <w:r w:rsidR="00DE3F52" w:rsidRPr="00105217">
        <w:rPr>
          <w:rFonts w:ascii="Times New Roman" w:eastAsia="宋体" w:hAnsi="Times New Roman" w:cs="Times New Roman"/>
          <w:b/>
          <w:szCs w:val="21"/>
        </w:rPr>
        <w:t xml:space="preserve"> </w:t>
      </w:r>
      <w:r w:rsidR="00DE3F52" w:rsidRPr="00105217">
        <w:rPr>
          <w:rFonts w:ascii="Times New Roman" w:eastAsia="宋体" w:hAnsi="Times New Roman" w:cs="Times New Roman"/>
          <w:b/>
          <w:szCs w:val="21"/>
        </w:rPr>
        <w:t>课程作品</w:t>
      </w:r>
      <w:r w:rsidR="006A7FA5" w:rsidRPr="00105217">
        <w:rPr>
          <w:rFonts w:ascii="Times New Roman" w:eastAsia="宋体" w:hAnsi="Times New Roman" w:cs="Times New Roman"/>
          <w:b/>
          <w:szCs w:val="21"/>
        </w:rPr>
        <w:t>汇报</w:t>
      </w:r>
      <w:r w:rsidR="00DE3F52" w:rsidRPr="00105217">
        <w:rPr>
          <w:rFonts w:ascii="Times New Roman" w:eastAsia="宋体" w:hAnsi="Times New Roman" w:cs="Times New Roman"/>
          <w:b/>
          <w:szCs w:val="21"/>
        </w:rPr>
        <w:t>评分标准</w:t>
      </w:r>
    </w:p>
    <w:tbl>
      <w:tblPr>
        <w:tblW w:w="0" w:type="auto"/>
        <w:tblInd w:w="113" w:type="dxa"/>
        <w:tblLook w:val="04A0" w:firstRow="1" w:lastRow="0" w:firstColumn="1" w:lastColumn="0" w:noHBand="0" w:noVBand="1"/>
      </w:tblPr>
      <w:tblGrid>
        <w:gridCol w:w="1692"/>
        <w:gridCol w:w="2981"/>
        <w:gridCol w:w="2977"/>
        <w:gridCol w:w="2977"/>
        <w:gridCol w:w="2842"/>
        <w:gridCol w:w="638"/>
      </w:tblGrid>
      <w:tr w:rsidR="00DE3F52" w:rsidRPr="00105217" w14:paraId="79B11CDD" w14:textId="77777777" w:rsidTr="0022287F">
        <w:trPr>
          <w:trHeight w:val="4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F4853AF"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2981" w:type="dxa"/>
            <w:tcBorders>
              <w:top w:val="single" w:sz="4" w:space="0" w:color="auto"/>
              <w:left w:val="nil"/>
              <w:bottom w:val="single" w:sz="4" w:space="0" w:color="auto"/>
              <w:right w:val="single" w:sz="4" w:space="0" w:color="auto"/>
            </w:tcBorders>
            <w:noWrap/>
            <w:vAlign w:val="center"/>
            <w:hideMark/>
          </w:tcPr>
          <w:p w14:paraId="44BF6220"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2977" w:type="dxa"/>
            <w:tcBorders>
              <w:top w:val="single" w:sz="4" w:space="0" w:color="auto"/>
              <w:left w:val="nil"/>
              <w:bottom w:val="single" w:sz="4" w:space="0" w:color="auto"/>
              <w:right w:val="single" w:sz="4" w:space="0" w:color="auto"/>
            </w:tcBorders>
            <w:noWrap/>
            <w:vAlign w:val="center"/>
            <w:hideMark/>
          </w:tcPr>
          <w:p w14:paraId="7D2441B5"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2977" w:type="dxa"/>
            <w:tcBorders>
              <w:top w:val="single" w:sz="4" w:space="0" w:color="auto"/>
              <w:left w:val="nil"/>
              <w:bottom w:val="single" w:sz="4" w:space="0" w:color="auto"/>
              <w:right w:val="single" w:sz="4" w:space="0" w:color="auto"/>
            </w:tcBorders>
            <w:noWrap/>
            <w:vAlign w:val="center"/>
            <w:hideMark/>
          </w:tcPr>
          <w:p w14:paraId="72F9C605"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2842" w:type="dxa"/>
            <w:tcBorders>
              <w:top w:val="single" w:sz="4" w:space="0" w:color="auto"/>
              <w:left w:val="nil"/>
              <w:bottom w:val="single" w:sz="4" w:space="0" w:color="auto"/>
              <w:right w:val="single" w:sz="4" w:space="0" w:color="auto"/>
            </w:tcBorders>
            <w:noWrap/>
            <w:vAlign w:val="center"/>
            <w:hideMark/>
          </w:tcPr>
          <w:p w14:paraId="732EA506"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0" w:type="auto"/>
            <w:tcBorders>
              <w:top w:val="single" w:sz="4" w:space="0" w:color="auto"/>
              <w:left w:val="nil"/>
              <w:bottom w:val="single" w:sz="4" w:space="0" w:color="auto"/>
              <w:right w:val="single" w:sz="4" w:space="0" w:color="auto"/>
            </w:tcBorders>
            <w:noWrap/>
            <w:vAlign w:val="center"/>
            <w:hideMark/>
          </w:tcPr>
          <w:p w14:paraId="5F7DD715"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DE3F52" w:rsidRPr="00105217" w14:paraId="40D850A0" w14:textId="77777777" w:rsidTr="0022287F">
        <w:trPr>
          <w:trHeight w:val="863"/>
        </w:trPr>
        <w:tc>
          <w:tcPr>
            <w:tcW w:w="0" w:type="auto"/>
            <w:vMerge w:val="restart"/>
            <w:tcBorders>
              <w:top w:val="nil"/>
              <w:left w:val="single" w:sz="4" w:space="0" w:color="auto"/>
              <w:right w:val="single" w:sz="4" w:space="0" w:color="auto"/>
            </w:tcBorders>
            <w:noWrap/>
            <w:vAlign w:val="center"/>
            <w:hideMark/>
          </w:tcPr>
          <w:p w14:paraId="1AAD3B21" w14:textId="77777777" w:rsidR="008B606D" w:rsidRPr="00105217" w:rsidRDefault="00FB37E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内容完整性</w:t>
            </w:r>
            <w:r w:rsidR="008B606D" w:rsidRPr="00105217">
              <w:rPr>
                <w:rFonts w:ascii="Times New Roman" w:eastAsia="宋体" w:hAnsi="Times New Roman" w:cs="Times New Roman"/>
                <w:b/>
                <w:color w:val="000000"/>
                <w:szCs w:val="21"/>
              </w:rPr>
              <w:t>、</w:t>
            </w:r>
          </w:p>
          <w:p w14:paraId="02C229BF" w14:textId="77777777" w:rsidR="00DE3F52" w:rsidRPr="00105217" w:rsidRDefault="008B606D" w:rsidP="008B606D">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专业性与深度</w:t>
            </w:r>
          </w:p>
        </w:tc>
        <w:tc>
          <w:tcPr>
            <w:tcW w:w="2981" w:type="dxa"/>
            <w:tcBorders>
              <w:top w:val="single" w:sz="4" w:space="0" w:color="auto"/>
              <w:left w:val="nil"/>
              <w:right w:val="single" w:sz="4" w:space="0" w:color="auto"/>
            </w:tcBorders>
            <w:vAlign w:val="center"/>
            <w:hideMark/>
          </w:tcPr>
          <w:p w14:paraId="6DC8462C" w14:textId="77777777" w:rsidR="00FB37E2" w:rsidRPr="00105217" w:rsidRDefault="00FB37E2" w:rsidP="004F0006">
            <w:pPr>
              <w:pStyle w:val="af4"/>
              <w:widowControl/>
              <w:numPr>
                <w:ilvl w:val="0"/>
                <w:numId w:val="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汇报内容完整，包含清晰的问题陈述、设计目标、方法、结果和结论。</w:t>
            </w:r>
          </w:p>
          <w:p w14:paraId="3738F242" w14:textId="77777777" w:rsidR="008B606D" w:rsidRPr="00105217" w:rsidRDefault="00FB37E2" w:rsidP="004F0006">
            <w:pPr>
              <w:pStyle w:val="af4"/>
              <w:widowControl/>
              <w:numPr>
                <w:ilvl w:val="0"/>
                <w:numId w:val="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提供详尽的项目背景和动机。</w:t>
            </w:r>
          </w:p>
          <w:p w14:paraId="1EB2AA84" w14:textId="77777777" w:rsidR="008B606D" w:rsidRPr="00105217" w:rsidRDefault="008B606D" w:rsidP="004F0006">
            <w:pPr>
              <w:pStyle w:val="af4"/>
              <w:widowControl/>
              <w:numPr>
                <w:ilvl w:val="0"/>
                <w:numId w:val="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展现对</w:t>
            </w:r>
            <w:r w:rsidR="00986319">
              <w:rPr>
                <w:rFonts w:ascii="Times New Roman" w:eastAsia="宋体" w:hAnsi="Times New Roman" w:cs="Times New Roman" w:hint="eastAsia"/>
                <w:color w:val="000000"/>
                <w:szCs w:val="21"/>
              </w:rPr>
              <w:t>智能系统核心</w:t>
            </w:r>
            <w:r w:rsidRPr="00105217">
              <w:rPr>
                <w:rFonts w:ascii="Times New Roman" w:eastAsia="宋体" w:hAnsi="Times New Roman" w:cs="Times New Roman"/>
                <w:color w:val="000000"/>
                <w:szCs w:val="21"/>
              </w:rPr>
              <w:t>技术的深刻理解。</w:t>
            </w:r>
          </w:p>
          <w:p w14:paraId="474449F1" w14:textId="77777777" w:rsidR="008B606D" w:rsidRPr="00105217" w:rsidRDefault="008B606D" w:rsidP="004F0006">
            <w:pPr>
              <w:pStyle w:val="af4"/>
              <w:widowControl/>
              <w:numPr>
                <w:ilvl w:val="0"/>
                <w:numId w:val="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呈现高水平</w:t>
            </w:r>
            <w:r w:rsidR="00A8012F" w:rsidRPr="00105217">
              <w:rPr>
                <w:rFonts w:ascii="Times New Roman" w:eastAsia="宋体" w:hAnsi="Times New Roman" w:cs="Times New Roman"/>
                <w:color w:val="000000"/>
                <w:szCs w:val="21"/>
              </w:rPr>
              <w:t>项目</w:t>
            </w:r>
            <w:r w:rsidRPr="00105217">
              <w:rPr>
                <w:rFonts w:ascii="Times New Roman" w:eastAsia="宋体" w:hAnsi="Times New Roman" w:cs="Times New Roman"/>
                <w:color w:val="000000"/>
                <w:szCs w:val="21"/>
              </w:rPr>
              <w:t>和技术细节。</w:t>
            </w:r>
          </w:p>
        </w:tc>
        <w:tc>
          <w:tcPr>
            <w:tcW w:w="2977" w:type="dxa"/>
            <w:tcBorders>
              <w:top w:val="nil"/>
              <w:left w:val="nil"/>
              <w:right w:val="single" w:sz="4" w:space="0" w:color="auto"/>
            </w:tcBorders>
            <w:vAlign w:val="center"/>
            <w:hideMark/>
          </w:tcPr>
          <w:p w14:paraId="21D5810A" w14:textId="77777777" w:rsidR="00A8012F" w:rsidRPr="00105217" w:rsidRDefault="00A8012F" w:rsidP="004F0006">
            <w:pPr>
              <w:pStyle w:val="af4"/>
              <w:widowControl/>
              <w:numPr>
                <w:ilvl w:val="0"/>
                <w:numId w:val="4"/>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汇报内容较完整，包含较清晰的问题陈述、设计目标、方法、结果和结论。</w:t>
            </w:r>
          </w:p>
          <w:p w14:paraId="16C411FC" w14:textId="77777777" w:rsidR="00A8012F" w:rsidRPr="00105217" w:rsidRDefault="00A8012F" w:rsidP="004F0006">
            <w:pPr>
              <w:pStyle w:val="af4"/>
              <w:widowControl/>
              <w:numPr>
                <w:ilvl w:val="0"/>
                <w:numId w:val="4"/>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提供较详尽项目背景和动机。</w:t>
            </w:r>
          </w:p>
          <w:p w14:paraId="7AF2B09B" w14:textId="77777777" w:rsidR="00A8012F" w:rsidRPr="00105217" w:rsidRDefault="00A8012F" w:rsidP="004F0006">
            <w:pPr>
              <w:pStyle w:val="af4"/>
              <w:widowControl/>
              <w:numPr>
                <w:ilvl w:val="0"/>
                <w:numId w:val="4"/>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展现对</w:t>
            </w:r>
            <w:r w:rsidR="00986319">
              <w:rPr>
                <w:rFonts w:ascii="Times New Roman" w:eastAsia="宋体" w:hAnsi="Times New Roman" w:cs="Times New Roman" w:hint="eastAsia"/>
                <w:color w:val="000000"/>
                <w:szCs w:val="21"/>
              </w:rPr>
              <w:t>智能系统核心</w:t>
            </w:r>
            <w:r w:rsidRPr="00105217">
              <w:rPr>
                <w:rFonts w:ascii="Times New Roman" w:eastAsia="宋体" w:hAnsi="Times New Roman" w:cs="Times New Roman"/>
                <w:color w:val="000000"/>
                <w:szCs w:val="21"/>
              </w:rPr>
              <w:t>的较好理解。</w:t>
            </w:r>
          </w:p>
          <w:p w14:paraId="4B6E3620" w14:textId="77777777" w:rsidR="00DE3F52" w:rsidRPr="00105217" w:rsidRDefault="00A8012F" w:rsidP="004F0006">
            <w:pPr>
              <w:pStyle w:val="af4"/>
              <w:widowControl/>
              <w:numPr>
                <w:ilvl w:val="0"/>
                <w:numId w:val="4"/>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呈现高水平项目和技术细节。</w:t>
            </w:r>
          </w:p>
        </w:tc>
        <w:tc>
          <w:tcPr>
            <w:tcW w:w="2977" w:type="dxa"/>
            <w:tcBorders>
              <w:top w:val="nil"/>
              <w:left w:val="nil"/>
              <w:right w:val="single" w:sz="4" w:space="0" w:color="auto"/>
            </w:tcBorders>
            <w:vAlign w:val="center"/>
            <w:hideMark/>
          </w:tcPr>
          <w:p w14:paraId="5E1F415D" w14:textId="77777777" w:rsidR="00A8012F" w:rsidRPr="00105217" w:rsidRDefault="00A8012F" w:rsidP="004F0006">
            <w:pPr>
              <w:pStyle w:val="af4"/>
              <w:widowControl/>
              <w:numPr>
                <w:ilvl w:val="0"/>
                <w:numId w:val="5"/>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汇报内容基本完整，但可能存在某些细节不清晰或遗漏。</w:t>
            </w:r>
          </w:p>
          <w:p w14:paraId="701B8185" w14:textId="77777777" w:rsidR="00A8012F" w:rsidRPr="00105217" w:rsidRDefault="00A8012F" w:rsidP="004F0006">
            <w:pPr>
              <w:pStyle w:val="af4"/>
              <w:widowControl/>
              <w:numPr>
                <w:ilvl w:val="0"/>
                <w:numId w:val="5"/>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问题陈述、设计目标和主要方法能够呈现，但不够详细。</w:t>
            </w:r>
          </w:p>
          <w:p w14:paraId="6A44CB5E" w14:textId="77777777" w:rsidR="00A8012F" w:rsidRPr="00105217" w:rsidRDefault="00A8012F" w:rsidP="004F0006">
            <w:pPr>
              <w:pStyle w:val="af4"/>
              <w:widowControl/>
              <w:numPr>
                <w:ilvl w:val="0"/>
                <w:numId w:val="5"/>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对</w:t>
            </w:r>
            <w:r w:rsidR="00986319">
              <w:rPr>
                <w:rFonts w:ascii="Times New Roman" w:eastAsia="宋体" w:hAnsi="Times New Roman" w:cs="Times New Roman" w:hint="eastAsia"/>
                <w:color w:val="000000"/>
                <w:szCs w:val="21"/>
              </w:rPr>
              <w:t>智能系统核心</w:t>
            </w:r>
            <w:r w:rsidRPr="00105217">
              <w:rPr>
                <w:rFonts w:ascii="Times New Roman" w:eastAsia="宋体" w:hAnsi="Times New Roman" w:cs="Times New Roman"/>
                <w:color w:val="000000"/>
                <w:szCs w:val="21"/>
              </w:rPr>
              <w:t>技术理解尚可。</w:t>
            </w:r>
          </w:p>
          <w:p w14:paraId="6C3ABF52" w14:textId="77777777" w:rsidR="00DE3F52" w:rsidRPr="00105217" w:rsidRDefault="00A8012F" w:rsidP="004F0006">
            <w:pPr>
              <w:pStyle w:val="af4"/>
              <w:widowControl/>
              <w:numPr>
                <w:ilvl w:val="0"/>
                <w:numId w:val="5"/>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项目细节和技术细节存在，但未完</w:t>
            </w:r>
            <w:proofErr w:type="gramStart"/>
            <w:r w:rsidRPr="00105217">
              <w:rPr>
                <w:rFonts w:ascii="Times New Roman" w:eastAsia="宋体" w:hAnsi="Times New Roman" w:cs="Times New Roman"/>
                <w:color w:val="000000"/>
                <w:szCs w:val="21"/>
              </w:rPr>
              <w:t>全展示</w:t>
            </w:r>
            <w:proofErr w:type="gramEnd"/>
            <w:r w:rsidRPr="00105217">
              <w:rPr>
                <w:rFonts w:ascii="Times New Roman" w:eastAsia="宋体" w:hAnsi="Times New Roman" w:cs="Times New Roman"/>
                <w:color w:val="000000"/>
                <w:szCs w:val="21"/>
              </w:rPr>
              <w:t>出高水平。</w:t>
            </w:r>
          </w:p>
        </w:tc>
        <w:tc>
          <w:tcPr>
            <w:tcW w:w="2842" w:type="dxa"/>
            <w:tcBorders>
              <w:top w:val="nil"/>
              <w:left w:val="nil"/>
              <w:right w:val="single" w:sz="4" w:space="0" w:color="auto"/>
            </w:tcBorders>
            <w:vAlign w:val="center"/>
            <w:hideMark/>
          </w:tcPr>
          <w:p w14:paraId="24CA9564" w14:textId="77777777" w:rsidR="00A8012F" w:rsidRPr="00105217" w:rsidRDefault="00A8012F" w:rsidP="004F0006">
            <w:pPr>
              <w:pStyle w:val="af4"/>
              <w:widowControl/>
              <w:numPr>
                <w:ilvl w:val="0"/>
                <w:numId w:val="6"/>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汇报内容不完整，存在细节不清晰或遗漏。</w:t>
            </w:r>
          </w:p>
          <w:p w14:paraId="0AD1E6B0" w14:textId="77777777" w:rsidR="00A8012F" w:rsidRPr="00105217" w:rsidRDefault="00A8012F" w:rsidP="004F0006">
            <w:pPr>
              <w:pStyle w:val="af4"/>
              <w:widowControl/>
              <w:numPr>
                <w:ilvl w:val="0"/>
                <w:numId w:val="6"/>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不能清楚呈现问题陈述、设计目标和主要方法。</w:t>
            </w:r>
          </w:p>
          <w:p w14:paraId="318B9ABF" w14:textId="77777777" w:rsidR="00A8012F" w:rsidRPr="00105217" w:rsidRDefault="00A8012F" w:rsidP="004F0006">
            <w:pPr>
              <w:pStyle w:val="af4"/>
              <w:widowControl/>
              <w:numPr>
                <w:ilvl w:val="0"/>
                <w:numId w:val="6"/>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对</w:t>
            </w:r>
            <w:r w:rsidR="00986319">
              <w:rPr>
                <w:rFonts w:ascii="Times New Roman" w:eastAsia="宋体" w:hAnsi="Times New Roman" w:cs="Times New Roman" w:hint="eastAsia"/>
                <w:color w:val="000000"/>
                <w:szCs w:val="21"/>
              </w:rPr>
              <w:t>智能系统核心</w:t>
            </w:r>
            <w:r w:rsidRPr="00105217">
              <w:rPr>
                <w:rFonts w:ascii="Times New Roman" w:eastAsia="宋体" w:hAnsi="Times New Roman" w:cs="Times New Roman"/>
                <w:color w:val="000000"/>
                <w:szCs w:val="21"/>
              </w:rPr>
              <w:t>技术不太理解。</w:t>
            </w:r>
          </w:p>
          <w:p w14:paraId="53BC5CB0" w14:textId="77777777" w:rsidR="00DE3F52" w:rsidRPr="00105217" w:rsidRDefault="00A8012F" w:rsidP="004F0006">
            <w:pPr>
              <w:pStyle w:val="af4"/>
              <w:widowControl/>
              <w:numPr>
                <w:ilvl w:val="0"/>
                <w:numId w:val="6"/>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缺乏关键的项目和技术细节。</w:t>
            </w:r>
          </w:p>
        </w:tc>
        <w:tc>
          <w:tcPr>
            <w:tcW w:w="0" w:type="auto"/>
            <w:vMerge w:val="restart"/>
            <w:tcBorders>
              <w:top w:val="nil"/>
              <w:left w:val="nil"/>
              <w:right w:val="single" w:sz="4" w:space="0" w:color="auto"/>
            </w:tcBorders>
            <w:noWrap/>
            <w:vAlign w:val="center"/>
            <w:hideMark/>
          </w:tcPr>
          <w:p w14:paraId="7C3CBAD4"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40</w:t>
            </w:r>
          </w:p>
        </w:tc>
      </w:tr>
      <w:tr w:rsidR="00DE3F52" w:rsidRPr="00105217" w14:paraId="304AEBEC" w14:textId="77777777" w:rsidTr="0022287F">
        <w:trPr>
          <w:trHeight w:val="266"/>
        </w:trPr>
        <w:tc>
          <w:tcPr>
            <w:tcW w:w="0" w:type="auto"/>
            <w:vMerge/>
            <w:tcBorders>
              <w:left w:val="single" w:sz="4" w:space="0" w:color="auto"/>
              <w:bottom w:val="single" w:sz="4" w:space="0" w:color="auto"/>
              <w:right w:val="single" w:sz="4" w:space="0" w:color="auto"/>
            </w:tcBorders>
            <w:noWrap/>
            <w:vAlign w:val="center"/>
          </w:tcPr>
          <w:p w14:paraId="4599DC79" w14:textId="77777777" w:rsidR="00DE3F52" w:rsidRPr="00105217" w:rsidRDefault="00DE3F52" w:rsidP="002A70BE">
            <w:pPr>
              <w:widowControl/>
              <w:jc w:val="center"/>
              <w:rPr>
                <w:rFonts w:ascii="Times New Roman" w:eastAsia="宋体" w:hAnsi="Times New Roman" w:cs="Times New Roman"/>
                <w:b/>
                <w:color w:val="000000"/>
                <w:szCs w:val="21"/>
              </w:rPr>
            </w:pPr>
          </w:p>
        </w:tc>
        <w:tc>
          <w:tcPr>
            <w:tcW w:w="2981" w:type="dxa"/>
            <w:tcBorders>
              <w:left w:val="nil"/>
              <w:bottom w:val="single" w:sz="4" w:space="0" w:color="auto"/>
              <w:right w:val="single" w:sz="4" w:space="0" w:color="auto"/>
            </w:tcBorders>
            <w:vAlign w:val="center"/>
          </w:tcPr>
          <w:p w14:paraId="3AABD956"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35-40</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6DBD87BD"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25-34</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1B0D5326"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10-24</w:t>
            </w:r>
            <w:r w:rsidRPr="00105217">
              <w:rPr>
                <w:rFonts w:ascii="Times New Roman" w:eastAsia="宋体" w:hAnsi="Times New Roman" w:cs="Times New Roman"/>
                <w:b/>
                <w:color w:val="000000"/>
                <w:szCs w:val="21"/>
              </w:rPr>
              <w:t>）</w:t>
            </w:r>
          </w:p>
        </w:tc>
        <w:tc>
          <w:tcPr>
            <w:tcW w:w="2842" w:type="dxa"/>
            <w:tcBorders>
              <w:left w:val="nil"/>
              <w:bottom w:val="single" w:sz="4" w:space="0" w:color="auto"/>
              <w:right w:val="single" w:sz="4" w:space="0" w:color="auto"/>
            </w:tcBorders>
            <w:vAlign w:val="center"/>
          </w:tcPr>
          <w:p w14:paraId="693BAB73"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noWrap/>
            <w:vAlign w:val="center"/>
          </w:tcPr>
          <w:p w14:paraId="312D4208" w14:textId="77777777" w:rsidR="00DE3F52" w:rsidRPr="00105217" w:rsidRDefault="00DE3F52" w:rsidP="002A70BE">
            <w:pPr>
              <w:widowControl/>
              <w:jc w:val="center"/>
              <w:rPr>
                <w:rFonts w:ascii="Times New Roman" w:eastAsia="宋体" w:hAnsi="Times New Roman" w:cs="Times New Roman"/>
                <w:b/>
                <w:color w:val="000000"/>
                <w:szCs w:val="21"/>
              </w:rPr>
            </w:pPr>
          </w:p>
        </w:tc>
      </w:tr>
      <w:tr w:rsidR="00DE3F52" w:rsidRPr="00105217" w14:paraId="328A927C" w14:textId="77777777" w:rsidTr="0022287F">
        <w:trPr>
          <w:trHeight w:val="762"/>
        </w:trPr>
        <w:tc>
          <w:tcPr>
            <w:tcW w:w="0" w:type="auto"/>
            <w:vMerge w:val="restart"/>
            <w:tcBorders>
              <w:top w:val="nil"/>
              <w:left w:val="single" w:sz="4" w:space="0" w:color="auto"/>
              <w:right w:val="single" w:sz="4" w:space="0" w:color="auto"/>
            </w:tcBorders>
            <w:vAlign w:val="center"/>
            <w:hideMark/>
          </w:tcPr>
          <w:p w14:paraId="45498D5B" w14:textId="77777777" w:rsidR="00DE3F52" w:rsidRPr="00105217" w:rsidRDefault="00E72FCC"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结构与组织</w:t>
            </w:r>
          </w:p>
        </w:tc>
        <w:tc>
          <w:tcPr>
            <w:tcW w:w="2981" w:type="dxa"/>
            <w:tcBorders>
              <w:top w:val="single" w:sz="4" w:space="0" w:color="auto"/>
              <w:left w:val="nil"/>
              <w:right w:val="single" w:sz="4" w:space="0" w:color="auto"/>
            </w:tcBorders>
            <w:vAlign w:val="center"/>
            <w:hideMark/>
          </w:tcPr>
          <w:p w14:paraId="31C0C6FC" w14:textId="77777777" w:rsidR="00E72FCC" w:rsidRPr="00105217" w:rsidRDefault="00E72FCC" w:rsidP="004F0006">
            <w:pPr>
              <w:pStyle w:val="af4"/>
              <w:widowControl/>
              <w:numPr>
                <w:ilvl w:val="0"/>
                <w:numId w:val="2"/>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汇报结构清晰有序，逻辑性强。</w:t>
            </w:r>
          </w:p>
          <w:p w14:paraId="4B9E6CBD" w14:textId="77777777" w:rsidR="00DE3F52" w:rsidRPr="00105217" w:rsidRDefault="00E72FCC" w:rsidP="004F0006">
            <w:pPr>
              <w:pStyle w:val="af4"/>
              <w:widowControl/>
              <w:numPr>
                <w:ilvl w:val="0"/>
                <w:numId w:val="2"/>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各个部分紧密连接，呈现出统一的整体架构。</w:t>
            </w:r>
          </w:p>
        </w:tc>
        <w:tc>
          <w:tcPr>
            <w:tcW w:w="2977" w:type="dxa"/>
            <w:tcBorders>
              <w:top w:val="nil"/>
              <w:left w:val="nil"/>
              <w:right w:val="single" w:sz="4" w:space="0" w:color="auto"/>
            </w:tcBorders>
            <w:vAlign w:val="center"/>
            <w:hideMark/>
          </w:tcPr>
          <w:p w14:paraId="17BE7B89" w14:textId="77777777" w:rsidR="00A8012F" w:rsidRPr="00105217" w:rsidRDefault="00A8012F" w:rsidP="004F0006">
            <w:pPr>
              <w:pStyle w:val="af4"/>
              <w:widowControl/>
              <w:numPr>
                <w:ilvl w:val="0"/>
                <w:numId w:val="7"/>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汇报结构较清晰，逻辑性较好。</w:t>
            </w:r>
          </w:p>
          <w:p w14:paraId="0195E754" w14:textId="77777777" w:rsidR="00DE3F52" w:rsidRPr="00105217" w:rsidRDefault="00A8012F" w:rsidP="004F0006">
            <w:pPr>
              <w:pStyle w:val="af4"/>
              <w:widowControl/>
              <w:numPr>
                <w:ilvl w:val="0"/>
                <w:numId w:val="7"/>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各个部分连接较好，统一性好。</w:t>
            </w:r>
          </w:p>
        </w:tc>
        <w:tc>
          <w:tcPr>
            <w:tcW w:w="2977" w:type="dxa"/>
            <w:tcBorders>
              <w:top w:val="nil"/>
              <w:left w:val="nil"/>
              <w:right w:val="single" w:sz="4" w:space="0" w:color="auto"/>
            </w:tcBorders>
            <w:vAlign w:val="center"/>
            <w:hideMark/>
          </w:tcPr>
          <w:p w14:paraId="6ED8299A" w14:textId="77777777" w:rsidR="00A8012F" w:rsidRPr="00105217" w:rsidRDefault="00A8012F" w:rsidP="004F0006">
            <w:pPr>
              <w:pStyle w:val="af4"/>
              <w:widowControl/>
              <w:numPr>
                <w:ilvl w:val="0"/>
                <w:numId w:val="8"/>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汇报结构一般，有些部分之间逻辑关系不够紧密。</w:t>
            </w:r>
          </w:p>
          <w:p w14:paraId="75C0D99A" w14:textId="77777777" w:rsidR="00DE3F52" w:rsidRPr="00105217" w:rsidRDefault="00A8012F" w:rsidP="004F0006">
            <w:pPr>
              <w:pStyle w:val="af4"/>
              <w:widowControl/>
              <w:numPr>
                <w:ilvl w:val="0"/>
                <w:numId w:val="8"/>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整体架构较为明显，但细节不够精致。</w:t>
            </w:r>
          </w:p>
        </w:tc>
        <w:tc>
          <w:tcPr>
            <w:tcW w:w="2842" w:type="dxa"/>
            <w:tcBorders>
              <w:top w:val="nil"/>
              <w:left w:val="nil"/>
              <w:right w:val="single" w:sz="4" w:space="0" w:color="auto"/>
            </w:tcBorders>
            <w:vAlign w:val="center"/>
            <w:hideMark/>
          </w:tcPr>
          <w:p w14:paraId="0268DA77" w14:textId="77777777" w:rsidR="00A8012F" w:rsidRPr="00105217" w:rsidRDefault="00A8012F" w:rsidP="004F0006">
            <w:pPr>
              <w:pStyle w:val="af4"/>
              <w:widowControl/>
              <w:numPr>
                <w:ilvl w:val="0"/>
                <w:numId w:val="9"/>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汇报结构不太合理，大部分之间存在逻辑问题。</w:t>
            </w:r>
          </w:p>
          <w:p w14:paraId="0B91C1E7" w14:textId="77777777" w:rsidR="00DE3F52" w:rsidRPr="00105217" w:rsidRDefault="00A8012F" w:rsidP="004F0006">
            <w:pPr>
              <w:pStyle w:val="af4"/>
              <w:widowControl/>
              <w:numPr>
                <w:ilvl w:val="0"/>
                <w:numId w:val="9"/>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整体架构不清晰，缺乏关键细节描述。</w:t>
            </w:r>
          </w:p>
        </w:tc>
        <w:tc>
          <w:tcPr>
            <w:tcW w:w="0" w:type="auto"/>
            <w:vMerge w:val="restart"/>
            <w:tcBorders>
              <w:top w:val="nil"/>
              <w:left w:val="nil"/>
              <w:right w:val="single" w:sz="4" w:space="0" w:color="auto"/>
            </w:tcBorders>
            <w:vAlign w:val="center"/>
            <w:hideMark/>
          </w:tcPr>
          <w:p w14:paraId="71C87703" w14:textId="77777777" w:rsidR="00DE3F52" w:rsidRPr="00105217" w:rsidRDefault="008B606D"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20</w:t>
            </w:r>
          </w:p>
        </w:tc>
      </w:tr>
      <w:tr w:rsidR="00DE3F52" w:rsidRPr="00105217" w14:paraId="170E9A82" w14:textId="77777777" w:rsidTr="0022287F">
        <w:trPr>
          <w:trHeight w:val="158"/>
        </w:trPr>
        <w:tc>
          <w:tcPr>
            <w:tcW w:w="0" w:type="auto"/>
            <w:vMerge/>
            <w:tcBorders>
              <w:left w:val="single" w:sz="4" w:space="0" w:color="auto"/>
              <w:bottom w:val="single" w:sz="4" w:space="0" w:color="auto"/>
              <w:right w:val="single" w:sz="4" w:space="0" w:color="auto"/>
            </w:tcBorders>
            <w:vAlign w:val="center"/>
          </w:tcPr>
          <w:p w14:paraId="0922790A" w14:textId="77777777" w:rsidR="00DE3F52" w:rsidRPr="00105217" w:rsidRDefault="00DE3F52" w:rsidP="002A70BE">
            <w:pPr>
              <w:widowControl/>
              <w:jc w:val="center"/>
              <w:rPr>
                <w:rFonts w:ascii="Times New Roman" w:eastAsia="宋体" w:hAnsi="Times New Roman" w:cs="Times New Roman"/>
                <w:b/>
                <w:color w:val="000000"/>
                <w:szCs w:val="21"/>
              </w:rPr>
            </w:pPr>
          </w:p>
        </w:tc>
        <w:tc>
          <w:tcPr>
            <w:tcW w:w="2981" w:type="dxa"/>
            <w:tcBorders>
              <w:left w:val="nil"/>
              <w:bottom w:val="single" w:sz="4" w:space="0" w:color="auto"/>
              <w:right w:val="single" w:sz="4" w:space="0" w:color="auto"/>
            </w:tcBorders>
            <w:vAlign w:val="center"/>
          </w:tcPr>
          <w:p w14:paraId="0A8A2DE2"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15</w:t>
            </w: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20</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720EE1E2"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15</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3FFC9071"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10</w:t>
            </w:r>
            <w:r w:rsidRPr="00105217">
              <w:rPr>
                <w:rFonts w:ascii="Times New Roman" w:eastAsia="宋体" w:hAnsi="Times New Roman" w:cs="Times New Roman"/>
                <w:b/>
                <w:color w:val="000000"/>
                <w:szCs w:val="21"/>
              </w:rPr>
              <w:t>）</w:t>
            </w:r>
          </w:p>
        </w:tc>
        <w:tc>
          <w:tcPr>
            <w:tcW w:w="2842" w:type="dxa"/>
            <w:tcBorders>
              <w:left w:val="nil"/>
              <w:bottom w:val="single" w:sz="4" w:space="0" w:color="auto"/>
              <w:right w:val="single" w:sz="4" w:space="0" w:color="auto"/>
            </w:tcBorders>
            <w:vAlign w:val="center"/>
          </w:tcPr>
          <w:p w14:paraId="573E03E9" w14:textId="77777777" w:rsidR="00DE3F52" w:rsidRPr="00105217" w:rsidRDefault="00DE3F52" w:rsidP="0022287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00A8012F"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0128D8B7" w14:textId="77777777" w:rsidR="00DE3F52" w:rsidRPr="00105217" w:rsidRDefault="00DE3F52" w:rsidP="002A70BE">
            <w:pPr>
              <w:widowControl/>
              <w:jc w:val="center"/>
              <w:rPr>
                <w:rFonts w:ascii="Times New Roman" w:eastAsia="宋体" w:hAnsi="Times New Roman" w:cs="Times New Roman"/>
                <w:b/>
                <w:color w:val="000000"/>
                <w:szCs w:val="21"/>
              </w:rPr>
            </w:pPr>
          </w:p>
        </w:tc>
      </w:tr>
      <w:tr w:rsidR="00DE3F52" w:rsidRPr="00105217" w14:paraId="474441D1" w14:textId="77777777" w:rsidTr="0022287F">
        <w:trPr>
          <w:trHeight w:val="1038"/>
        </w:trPr>
        <w:tc>
          <w:tcPr>
            <w:tcW w:w="0" w:type="auto"/>
            <w:tcBorders>
              <w:top w:val="nil"/>
              <w:left w:val="single" w:sz="4" w:space="0" w:color="auto"/>
              <w:bottom w:val="single" w:sz="4" w:space="0" w:color="auto"/>
              <w:right w:val="single" w:sz="4" w:space="0" w:color="auto"/>
            </w:tcBorders>
            <w:noWrap/>
            <w:vAlign w:val="center"/>
            <w:hideMark/>
          </w:tcPr>
          <w:p w14:paraId="264A1F48" w14:textId="77777777" w:rsidR="00DE3F52" w:rsidRPr="00105217" w:rsidRDefault="00E72FCC" w:rsidP="00E72FCC">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表达和沟通能力</w:t>
            </w:r>
          </w:p>
        </w:tc>
        <w:tc>
          <w:tcPr>
            <w:tcW w:w="2981" w:type="dxa"/>
            <w:tcBorders>
              <w:top w:val="single" w:sz="4" w:space="0" w:color="auto"/>
              <w:left w:val="nil"/>
              <w:bottom w:val="single" w:sz="4" w:space="0" w:color="auto"/>
              <w:right w:val="single" w:sz="4" w:space="0" w:color="auto"/>
            </w:tcBorders>
            <w:vAlign w:val="center"/>
            <w:hideMark/>
          </w:tcPr>
          <w:p w14:paraId="049ED906" w14:textId="77777777" w:rsidR="00B20E1A" w:rsidRPr="00105217" w:rsidRDefault="00B20E1A" w:rsidP="004F0006">
            <w:pPr>
              <w:pStyle w:val="af4"/>
              <w:widowControl/>
              <w:numPr>
                <w:ilvl w:val="0"/>
                <w:numId w:val="3"/>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语言表达清晰准确，能够有效传达设计思路和解决方案。</w:t>
            </w:r>
          </w:p>
          <w:p w14:paraId="5CF87E6D" w14:textId="77777777" w:rsidR="00DE3F52" w:rsidRPr="00105217" w:rsidRDefault="00B20E1A" w:rsidP="004F0006">
            <w:pPr>
              <w:pStyle w:val="af4"/>
              <w:widowControl/>
              <w:numPr>
                <w:ilvl w:val="0"/>
                <w:numId w:val="3"/>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表达方式生动有趣，</w:t>
            </w:r>
            <w:r w:rsidR="008B606D" w:rsidRPr="00105217">
              <w:rPr>
                <w:rFonts w:ascii="Times New Roman" w:eastAsia="宋体" w:hAnsi="Times New Roman" w:cs="Times New Roman"/>
                <w:color w:val="000000"/>
                <w:szCs w:val="21"/>
              </w:rPr>
              <w:t>能</w:t>
            </w:r>
            <w:r w:rsidRPr="00105217">
              <w:rPr>
                <w:rFonts w:ascii="Times New Roman" w:eastAsia="宋体" w:hAnsi="Times New Roman" w:cs="Times New Roman"/>
                <w:color w:val="000000"/>
                <w:szCs w:val="21"/>
              </w:rPr>
              <w:t>引起</w:t>
            </w:r>
            <w:r w:rsidR="008B606D" w:rsidRPr="00105217">
              <w:rPr>
                <w:rFonts w:ascii="Times New Roman" w:eastAsia="宋体" w:hAnsi="Times New Roman" w:cs="Times New Roman"/>
                <w:color w:val="000000"/>
                <w:szCs w:val="21"/>
              </w:rPr>
              <w:t>评委</w:t>
            </w:r>
            <w:r w:rsidRPr="00105217">
              <w:rPr>
                <w:rFonts w:ascii="Times New Roman" w:eastAsia="宋体" w:hAnsi="Times New Roman" w:cs="Times New Roman"/>
                <w:color w:val="000000"/>
                <w:szCs w:val="21"/>
              </w:rPr>
              <w:t>兴趣。</w:t>
            </w:r>
          </w:p>
          <w:p w14:paraId="4417097B" w14:textId="77777777" w:rsidR="00A8012F" w:rsidRPr="00105217" w:rsidRDefault="00A8012F" w:rsidP="0022287F">
            <w:pPr>
              <w:pStyle w:val="af4"/>
              <w:widowControl/>
              <w:ind w:firstLineChars="0" w:firstLine="0"/>
              <w:jc w:val="center"/>
              <w:rPr>
                <w:rFonts w:ascii="Times New Roman" w:eastAsia="宋体" w:hAnsi="Times New Roman" w:cs="Times New Roman"/>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15-20</w:t>
            </w:r>
            <w:r w:rsidRPr="00105217">
              <w:rPr>
                <w:rFonts w:ascii="Times New Roman" w:eastAsia="宋体" w:hAnsi="Times New Roman" w:cs="Times New Roman"/>
                <w:b/>
                <w:color w:val="000000"/>
                <w:szCs w:val="21"/>
              </w:rPr>
              <w:t>）</w:t>
            </w:r>
          </w:p>
        </w:tc>
        <w:tc>
          <w:tcPr>
            <w:tcW w:w="2977" w:type="dxa"/>
            <w:tcBorders>
              <w:top w:val="nil"/>
              <w:left w:val="nil"/>
              <w:bottom w:val="single" w:sz="4" w:space="0" w:color="auto"/>
              <w:right w:val="single" w:sz="4" w:space="0" w:color="auto"/>
            </w:tcBorders>
            <w:vAlign w:val="center"/>
            <w:hideMark/>
          </w:tcPr>
          <w:p w14:paraId="42D388CD" w14:textId="77777777" w:rsidR="00A8012F" w:rsidRPr="00105217" w:rsidRDefault="00A8012F" w:rsidP="004F0006">
            <w:pPr>
              <w:pStyle w:val="af4"/>
              <w:widowControl/>
              <w:numPr>
                <w:ilvl w:val="0"/>
                <w:numId w:val="10"/>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语言表达较清晰准确，较能有效传达设计思路和解决方案。</w:t>
            </w:r>
          </w:p>
          <w:p w14:paraId="48340780" w14:textId="77777777" w:rsidR="00A8012F" w:rsidRPr="00105217" w:rsidRDefault="00A8012F" w:rsidP="004F0006">
            <w:pPr>
              <w:pStyle w:val="af4"/>
              <w:widowControl/>
              <w:numPr>
                <w:ilvl w:val="0"/>
                <w:numId w:val="10"/>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表达方式较生动。</w:t>
            </w:r>
          </w:p>
          <w:p w14:paraId="0F1089FA" w14:textId="77777777" w:rsidR="00A8012F" w:rsidRPr="00105217" w:rsidRDefault="00A8012F" w:rsidP="0022287F">
            <w:pPr>
              <w:widowControl/>
              <w:jc w:val="center"/>
              <w:rPr>
                <w:rFonts w:ascii="Times New Roman" w:eastAsia="宋体" w:hAnsi="Times New Roman" w:cs="Times New Roman"/>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10-15</w:t>
            </w:r>
            <w:r w:rsidRPr="00105217">
              <w:rPr>
                <w:rFonts w:ascii="Times New Roman" w:eastAsia="宋体" w:hAnsi="Times New Roman" w:cs="Times New Roman"/>
                <w:b/>
                <w:color w:val="000000"/>
                <w:szCs w:val="21"/>
              </w:rPr>
              <w:t>）</w:t>
            </w:r>
          </w:p>
        </w:tc>
        <w:tc>
          <w:tcPr>
            <w:tcW w:w="2977" w:type="dxa"/>
            <w:tcBorders>
              <w:top w:val="nil"/>
              <w:left w:val="nil"/>
              <w:bottom w:val="single" w:sz="4" w:space="0" w:color="auto"/>
              <w:right w:val="single" w:sz="4" w:space="0" w:color="auto"/>
            </w:tcBorders>
            <w:vAlign w:val="center"/>
            <w:hideMark/>
          </w:tcPr>
          <w:p w14:paraId="0889F272" w14:textId="77777777" w:rsidR="00A8012F" w:rsidRPr="00105217" w:rsidRDefault="00A8012F" w:rsidP="004F0006">
            <w:pPr>
              <w:pStyle w:val="af4"/>
              <w:widowControl/>
              <w:numPr>
                <w:ilvl w:val="0"/>
                <w:numId w:val="1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语言表达较为清晰，但可能存在表达欠准确或简单。</w:t>
            </w:r>
          </w:p>
          <w:p w14:paraId="2F26C2DA" w14:textId="77777777" w:rsidR="00A8012F" w:rsidRPr="00105217" w:rsidRDefault="00A8012F" w:rsidP="004F0006">
            <w:pPr>
              <w:pStyle w:val="af4"/>
              <w:widowControl/>
              <w:numPr>
                <w:ilvl w:val="0"/>
                <w:numId w:val="11"/>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传达设计思路和解决方案的能力一般。</w:t>
            </w:r>
          </w:p>
          <w:p w14:paraId="7D0DEAF3" w14:textId="77777777" w:rsidR="00A8012F" w:rsidRPr="00105217" w:rsidRDefault="00A8012F" w:rsidP="0022287F">
            <w:pPr>
              <w:widowControl/>
              <w:jc w:val="center"/>
              <w:rPr>
                <w:rFonts w:ascii="Times New Roman" w:eastAsia="宋体" w:hAnsi="Times New Roman" w:cs="Times New Roman"/>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5-10</w:t>
            </w:r>
            <w:r w:rsidRPr="00105217">
              <w:rPr>
                <w:rFonts w:ascii="Times New Roman" w:eastAsia="宋体" w:hAnsi="Times New Roman" w:cs="Times New Roman"/>
                <w:b/>
                <w:color w:val="000000"/>
                <w:szCs w:val="21"/>
              </w:rPr>
              <w:t>）</w:t>
            </w:r>
          </w:p>
        </w:tc>
        <w:tc>
          <w:tcPr>
            <w:tcW w:w="2842" w:type="dxa"/>
            <w:tcBorders>
              <w:top w:val="nil"/>
              <w:left w:val="nil"/>
              <w:bottom w:val="single" w:sz="4" w:space="0" w:color="auto"/>
              <w:right w:val="single" w:sz="4" w:space="0" w:color="auto"/>
            </w:tcBorders>
            <w:vAlign w:val="center"/>
            <w:hideMark/>
          </w:tcPr>
          <w:p w14:paraId="19FB709A" w14:textId="77777777" w:rsidR="00A8012F" w:rsidRPr="00105217" w:rsidRDefault="00A8012F" w:rsidP="004F0006">
            <w:pPr>
              <w:pStyle w:val="af4"/>
              <w:widowControl/>
              <w:numPr>
                <w:ilvl w:val="0"/>
                <w:numId w:val="12"/>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语言表达混乱，存在表达欠准确。</w:t>
            </w:r>
          </w:p>
          <w:p w14:paraId="5E1B9564" w14:textId="77777777" w:rsidR="00A8012F" w:rsidRPr="00105217" w:rsidRDefault="00A8012F" w:rsidP="004F0006">
            <w:pPr>
              <w:pStyle w:val="af4"/>
              <w:widowControl/>
              <w:numPr>
                <w:ilvl w:val="0"/>
                <w:numId w:val="12"/>
              </w:numPr>
              <w:ind w:left="0" w:firstLineChars="0" w:firstLine="0"/>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无法有效传达设计思路和解决方案。</w:t>
            </w:r>
          </w:p>
          <w:p w14:paraId="633F082D" w14:textId="77777777" w:rsidR="00A8012F" w:rsidRPr="00105217" w:rsidRDefault="00A8012F" w:rsidP="0022287F">
            <w:pPr>
              <w:widowControl/>
              <w:jc w:val="center"/>
              <w:rPr>
                <w:rFonts w:ascii="Times New Roman" w:eastAsia="宋体" w:hAnsi="Times New Roman" w:cs="Times New Roman"/>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w:t>
            </w:r>
          </w:p>
        </w:tc>
        <w:tc>
          <w:tcPr>
            <w:tcW w:w="0" w:type="auto"/>
            <w:tcBorders>
              <w:top w:val="nil"/>
              <w:left w:val="nil"/>
              <w:bottom w:val="single" w:sz="4" w:space="0" w:color="auto"/>
              <w:right w:val="single" w:sz="4" w:space="0" w:color="auto"/>
            </w:tcBorders>
            <w:vAlign w:val="center"/>
            <w:hideMark/>
          </w:tcPr>
          <w:p w14:paraId="042980F1" w14:textId="77777777" w:rsidR="00DE3F52" w:rsidRPr="00105217" w:rsidRDefault="008B606D"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20</w:t>
            </w:r>
          </w:p>
        </w:tc>
      </w:tr>
      <w:tr w:rsidR="00E72FCC" w:rsidRPr="00105217" w14:paraId="649DDCBD" w14:textId="77777777" w:rsidTr="0022287F">
        <w:trPr>
          <w:trHeight w:val="1038"/>
        </w:trPr>
        <w:tc>
          <w:tcPr>
            <w:tcW w:w="0" w:type="auto"/>
            <w:vMerge w:val="restart"/>
            <w:tcBorders>
              <w:top w:val="single" w:sz="4" w:space="0" w:color="auto"/>
              <w:left w:val="single" w:sz="4" w:space="0" w:color="auto"/>
              <w:right w:val="single" w:sz="4" w:space="0" w:color="auto"/>
            </w:tcBorders>
            <w:noWrap/>
            <w:vAlign w:val="center"/>
          </w:tcPr>
          <w:p w14:paraId="209DC578" w14:textId="77777777" w:rsidR="00E72FCC" w:rsidRPr="00105217" w:rsidRDefault="00E72FCC" w:rsidP="00E72FCC">
            <w:pPr>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问题</w:t>
            </w:r>
            <w:r w:rsidR="008B606D" w:rsidRPr="00105217">
              <w:rPr>
                <w:rFonts w:ascii="Times New Roman" w:eastAsia="宋体" w:hAnsi="Times New Roman" w:cs="Times New Roman"/>
                <w:b/>
                <w:color w:val="000000"/>
                <w:szCs w:val="21"/>
              </w:rPr>
              <w:t>回</w:t>
            </w:r>
            <w:r w:rsidRPr="00105217">
              <w:rPr>
                <w:rFonts w:ascii="Times New Roman" w:eastAsia="宋体" w:hAnsi="Times New Roman" w:cs="Times New Roman"/>
                <w:b/>
                <w:color w:val="000000"/>
                <w:szCs w:val="21"/>
              </w:rPr>
              <w:t>答</w:t>
            </w:r>
          </w:p>
        </w:tc>
        <w:tc>
          <w:tcPr>
            <w:tcW w:w="2981" w:type="dxa"/>
            <w:tcBorders>
              <w:top w:val="single" w:sz="4" w:space="0" w:color="auto"/>
              <w:left w:val="nil"/>
              <w:right w:val="single" w:sz="4" w:space="0" w:color="auto"/>
            </w:tcBorders>
            <w:vAlign w:val="center"/>
          </w:tcPr>
          <w:p w14:paraId="5FAD5E90" w14:textId="77777777" w:rsidR="00E72FCC" w:rsidRPr="00105217" w:rsidRDefault="00E72FCC" w:rsidP="00E72FCC">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针对答辩评委老师提出的问题回答准确，有深度。</w:t>
            </w:r>
          </w:p>
        </w:tc>
        <w:tc>
          <w:tcPr>
            <w:tcW w:w="2977" w:type="dxa"/>
            <w:tcBorders>
              <w:top w:val="nil"/>
              <w:left w:val="nil"/>
              <w:right w:val="single" w:sz="4" w:space="0" w:color="auto"/>
            </w:tcBorders>
            <w:vAlign w:val="center"/>
          </w:tcPr>
          <w:p w14:paraId="1911AF94" w14:textId="77777777" w:rsidR="00E72FCC" w:rsidRPr="00105217" w:rsidRDefault="00A8012F" w:rsidP="00A8012F">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较能准确回答针对答辩评委老师提出的问题，有一定深度。</w:t>
            </w:r>
          </w:p>
        </w:tc>
        <w:tc>
          <w:tcPr>
            <w:tcW w:w="2977" w:type="dxa"/>
            <w:tcBorders>
              <w:top w:val="nil"/>
              <w:left w:val="nil"/>
              <w:right w:val="single" w:sz="4" w:space="0" w:color="auto"/>
            </w:tcBorders>
            <w:vAlign w:val="center"/>
          </w:tcPr>
          <w:p w14:paraId="56897E81" w14:textId="77777777" w:rsidR="00E72FCC" w:rsidRPr="00105217" w:rsidRDefault="00A8012F" w:rsidP="002A70BE">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对答辩评委老师提出的问题回答尚可，但可能存在一些不确切之处。</w:t>
            </w:r>
          </w:p>
        </w:tc>
        <w:tc>
          <w:tcPr>
            <w:tcW w:w="2842" w:type="dxa"/>
            <w:tcBorders>
              <w:top w:val="nil"/>
              <w:left w:val="nil"/>
              <w:right w:val="single" w:sz="4" w:space="0" w:color="auto"/>
            </w:tcBorders>
            <w:vAlign w:val="center"/>
          </w:tcPr>
          <w:p w14:paraId="73C70E7A" w14:textId="77777777" w:rsidR="00E72FCC" w:rsidRPr="00105217" w:rsidRDefault="00A8012F" w:rsidP="00A8012F">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无法有效回答答辩评委老师提出的问题，存在</w:t>
            </w:r>
            <w:r w:rsidR="0022287F" w:rsidRPr="00105217">
              <w:rPr>
                <w:rFonts w:ascii="Times New Roman" w:eastAsia="宋体" w:hAnsi="Times New Roman" w:cs="Times New Roman"/>
                <w:color w:val="000000"/>
                <w:szCs w:val="21"/>
              </w:rPr>
              <w:t>一定</w:t>
            </w:r>
            <w:r w:rsidRPr="00105217">
              <w:rPr>
                <w:rFonts w:ascii="Times New Roman" w:eastAsia="宋体" w:hAnsi="Times New Roman" w:cs="Times New Roman"/>
                <w:color w:val="000000"/>
                <w:szCs w:val="21"/>
              </w:rPr>
              <w:t>偏题或认知错误的情况。</w:t>
            </w:r>
          </w:p>
        </w:tc>
        <w:tc>
          <w:tcPr>
            <w:tcW w:w="0" w:type="auto"/>
            <w:vMerge w:val="restart"/>
            <w:tcBorders>
              <w:top w:val="single" w:sz="4" w:space="0" w:color="auto"/>
              <w:left w:val="nil"/>
              <w:right w:val="single" w:sz="4" w:space="0" w:color="auto"/>
            </w:tcBorders>
            <w:vAlign w:val="center"/>
          </w:tcPr>
          <w:p w14:paraId="36834293" w14:textId="77777777" w:rsidR="00E72FCC" w:rsidRPr="00105217" w:rsidRDefault="008B606D" w:rsidP="002A70BE">
            <w:pPr>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w:t>
            </w:r>
          </w:p>
        </w:tc>
      </w:tr>
      <w:tr w:rsidR="00DE3F52" w:rsidRPr="00105217" w14:paraId="2A0B37D9" w14:textId="77777777" w:rsidTr="0022287F">
        <w:trPr>
          <w:trHeight w:val="224"/>
        </w:trPr>
        <w:tc>
          <w:tcPr>
            <w:tcW w:w="0" w:type="auto"/>
            <w:vMerge/>
            <w:tcBorders>
              <w:left w:val="single" w:sz="4" w:space="0" w:color="auto"/>
              <w:bottom w:val="single" w:sz="4" w:space="0" w:color="auto"/>
              <w:right w:val="single" w:sz="4" w:space="0" w:color="auto"/>
            </w:tcBorders>
            <w:noWrap/>
            <w:vAlign w:val="center"/>
          </w:tcPr>
          <w:p w14:paraId="172A289D" w14:textId="77777777" w:rsidR="00DE3F52" w:rsidRPr="00105217" w:rsidRDefault="00DE3F52" w:rsidP="002A70BE">
            <w:pPr>
              <w:widowControl/>
              <w:jc w:val="center"/>
              <w:rPr>
                <w:rFonts w:ascii="Times New Roman" w:eastAsia="宋体" w:hAnsi="Times New Roman" w:cs="Times New Roman"/>
                <w:b/>
                <w:color w:val="000000"/>
                <w:szCs w:val="21"/>
              </w:rPr>
            </w:pPr>
          </w:p>
        </w:tc>
        <w:tc>
          <w:tcPr>
            <w:tcW w:w="2981" w:type="dxa"/>
            <w:tcBorders>
              <w:left w:val="nil"/>
              <w:bottom w:val="single" w:sz="4" w:space="0" w:color="auto"/>
              <w:right w:val="single" w:sz="4" w:space="0" w:color="auto"/>
            </w:tcBorders>
            <w:vAlign w:val="center"/>
          </w:tcPr>
          <w:p w14:paraId="4764BC5E"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-1</w:t>
            </w:r>
            <w:r w:rsidR="00A8012F" w:rsidRPr="00105217">
              <w:rPr>
                <w:rFonts w:ascii="Times New Roman" w:eastAsia="宋体" w:hAnsi="Times New Roman" w:cs="Times New Roman"/>
                <w:b/>
                <w:color w:val="000000"/>
                <w:szCs w:val="21"/>
              </w:rPr>
              <w:t>0</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7E9B37DD"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7-</w:t>
            </w:r>
            <w:r w:rsidR="00A8012F" w:rsidRPr="00105217">
              <w:rPr>
                <w:rFonts w:ascii="Times New Roman" w:eastAsia="宋体" w:hAnsi="Times New Roman" w:cs="Times New Roman"/>
                <w:b/>
                <w:color w:val="000000"/>
                <w:szCs w:val="21"/>
              </w:rPr>
              <w:t>8</w:t>
            </w:r>
            <w:r w:rsidRPr="00105217">
              <w:rPr>
                <w:rFonts w:ascii="Times New Roman" w:eastAsia="宋体" w:hAnsi="Times New Roman" w:cs="Times New Roman"/>
                <w:b/>
                <w:color w:val="000000"/>
                <w:szCs w:val="21"/>
              </w:rPr>
              <w:t>）</w:t>
            </w:r>
          </w:p>
        </w:tc>
        <w:tc>
          <w:tcPr>
            <w:tcW w:w="2977" w:type="dxa"/>
            <w:tcBorders>
              <w:left w:val="nil"/>
              <w:bottom w:val="single" w:sz="4" w:space="0" w:color="auto"/>
              <w:right w:val="single" w:sz="4" w:space="0" w:color="auto"/>
            </w:tcBorders>
            <w:vAlign w:val="center"/>
          </w:tcPr>
          <w:p w14:paraId="23BB11B2"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00A8012F" w:rsidRPr="00105217">
              <w:rPr>
                <w:rFonts w:ascii="Times New Roman" w:eastAsia="宋体" w:hAnsi="Times New Roman" w:cs="Times New Roman"/>
                <w:b/>
                <w:color w:val="000000"/>
                <w:szCs w:val="21"/>
              </w:rPr>
              <w:t>5</w:t>
            </w:r>
            <w:r w:rsidRPr="00105217">
              <w:rPr>
                <w:rFonts w:ascii="Times New Roman" w:eastAsia="宋体" w:hAnsi="Times New Roman" w:cs="Times New Roman"/>
                <w:b/>
                <w:color w:val="000000"/>
                <w:szCs w:val="21"/>
              </w:rPr>
              <w:t>-6</w:t>
            </w:r>
            <w:r w:rsidRPr="00105217">
              <w:rPr>
                <w:rFonts w:ascii="Times New Roman" w:eastAsia="宋体" w:hAnsi="Times New Roman" w:cs="Times New Roman"/>
                <w:b/>
                <w:color w:val="000000"/>
                <w:szCs w:val="21"/>
              </w:rPr>
              <w:t>）</w:t>
            </w:r>
          </w:p>
        </w:tc>
        <w:tc>
          <w:tcPr>
            <w:tcW w:w="2842" w:type="dxa"/>
            <w:tcBorders>
              <w:left w:val="nil"/>
              <w:bottom w:val="single" w:sz="4" w:space="0" w:color="auto"/>
              <w:right w:val="single" w:sz="4" w:space="0" w:color="auto"/>
            </w:tcBorders>
            <w:vAlign w:val="center"/>
          </w:tcPr>
          <w:p w14:paraId="5AA2AF9B" w14:textId="77777777" w:rsidR="00DE3F52" w:rsidRPr="00105217" w:rsidRDefault="00DE3F52" w:rsidP="00A8012F">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00A8012F" w:rsidRPr="00105217">
              <w:rPr>
                <w:rFonts w:ascii="Times New Roman" w:eastAsia="宋体" w:hAnsi="Times New Roman" w:cs="Times New Roman"/>
                <w:b/>
                <w:color w:val="000000"/>
                <w:szCs w:val="21"/>
              </w:rPr>
              <w:t>4</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2E37B443" w14:textId="77777777" w:rsidR="00DE3F52" w:rsidRPr="00105217" w:rsidRDefault="00DE3F52" w:rsidP="002A70BE">
            <w:pPr>
              <w:widowControl/>
              <w:jc w:val="center"/>
              <w:rPr>
                <w:rFonts w:ascii="Times New Roman" w:eastAsia="宋体" w:hAnsi="Times New Roman" w:cs="Times New Roman"/>
                <w:b/>
                <w:color w:val="000000"/>
                <w:szCs w:val="21"/>
              </w:rPr>
            </w:pPr>
          </w:p>
        </w:tc>
      </w:tr>
      <w:tr w:rsidR="00DE3F52" w:rsidRPr="00105217" w14:paraId="4FB7484B" w14:textId="77777777" w:rsidTr="002A70BE">
        <w:trPr>
          <w:trHeight w:val="660"/>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0B6A3A94"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0" w:type="auto"/>
            <w:tcBorders>
              <w:top w:val="nil"/>
              <w:left w:val="nil"/>
              <w:bottom w:val="single" w:sz="4" w:space="0" w:color="auto"/>
              <w:right w:val="single" w:sz="4" w:space="0" w:color="auto"/>
            </w:tcBorders>
            <w:noWrap/>
            <w:vAlign w:val="center"/>
            <w:hideMark/>
          </w:tcPr>
          <w:p w14:paraId="055602D5" w14:textId="77777777" w:rsidR="00DE3F52" w:rsidRPr="00105217" w:rsidRDefault="00DE3F52" w:rsidP="002A70BE">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455D57D0" w14:textId="77777777" w:rsidR="00DE3F52" w:rsidRPr="00105217" w:rsidRDefault="00DE3F52" w:rsidP="00DE3F52">
      <w:pPr>
        <w:spacing w:line="360" w:lineRule="auto"/>
        <w:rPr>
          <w:rFonts w:ascii="Times New Roman" w:eastAsia="宋体" w:hAnsi="Times New Roman" w:cs="Times New Roman"/>
          <w:b/>
          <w:color w:val="FF0000"/>
          <w:szCs w:val="21"/>
        </w:rPr>
      </w:pPr>
    </w:p>
    <w:p w14:paraId="28FE95FD" w14:textId="1EA00F83" w:rsidR="001255FD" w:rsidRPr="00105217" w:rsidRDefault="001255FD" w:rsidP="001255FD">
      <w:pPr>
        <w:spacing w:line="360" w:lineRule="auto"/>
        <w:jc w:val="center"/>
        <w:rPr>
          <w:rFonts w:ascii="Times New Roman" w:eastAsia="宋体" w:hAnsi="Times New Roman" w:cs="Times New Roman"/>
          <w:b/>
          <w:szCs w:val="21"/>
        </w:rPr>
      </w:pPr>
      <w:r w:rsidRPr="00105217">
        <w:rPr>
          <w:rFonts w:ascii="Times New Roman" w:eastAsia="宋体" w:hAnsi="Times New Roman" w:cs="Times New Roman"/>
          <w:b/>
          <w:szCs w:val="21"/>
        </w:rPr>
        <w:t>表</w:t>
      </w:r>
      <w:r w:rsidR="0022287F" w:rsidRPr="00105217">
        <w:rPr>
          <w:rFonts w:ascii="Times New Roman" w:eastAsia="宋体" w:hAnsi="Times New Roman" w:cs="Times New Roman"/>
          <w:b/>
          <w:szCs w:val="21"/>
        </w:rPr>
        <w:t>4-</w:t>
      </w:r>
      <w:r w:rsidR="009D52C4">
        <w:rPr>
          <w:rFonts w:ascii="Times New Roman" w:eastAsia="宋体" w:hAnsi="Times New Roman" w:cs="Times New Roman"/>
          <w:b/>
          <w:szCs w:val="21"/>
        </w:rPr>
        <w:t>7</w:t>
      </w:r>
      <w:r w:rsidRPr="00105217">
        <w:rPr>
          <w:rFonts w:ascii="Times New Roman" w:eastAsia="宋体" w:hAnsi="Times New Roman" w:cs="Times New Roman"/>
          <w:b/>
          <w:szCs w:val="21"/>
        </w:rPr>
        <w:t xml:space="preserve"> </w:t>
      </w:r>
      <w:r w:rsidRPr="00105217">
        <w:rPr>
          <w:rFonts w:ascii="Times New Roman" w:eastAsia="宋体" w:hAnsi="Times New Roman" w:cs="Times New Roman"/>
          <w:b/>
          <w:szCs w:val="21"/>
        </w:rPr>
        <w:t>课程报告评分标准（非试卷考核）</w:t>
      </w:r>
    </w:p>
    <w:tbl>
      <w:tblPr>
        <w:tblW w:w="0" w:type="auto"/>
        <w:tblInd w:w="113" w:type="dxa"/>
        <w:tblLook w:val="04A0" w:firstRow="1" w:lastRow="0" w:firstColumn="1" w:lastColumn="0" w:noHBand="0" w:noVBand="1"/>
      </w:tblPr>
      <w:tblGrid>
        <w:gridCol w:w="837"/>
        <w:gridCol w:w="4388"/>
        <w:gridCol w:w="3413"/>
        <w:gridCol w:w="2410"/>
        <w:gridCol w:w="2421"/>
        <w:gridCol w:w="638"/>
      </w:tblGrid>
      <w:tr w:rsidR="001255FD" w:rsidRPr="00105217" w14:paraId="3B503A8B" w14:textId="77777777" w:rsidTr="00542F8A">
        <w:trPr>
          <w:trHeight w:val="492"/>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9CCD311"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项目</w:t>
            </w:r>
          </w:p>
        </w:tc>
        <w:tc>
          <w:tcPr>
            <w:tcW w:w="0" w:type="auto"/>
            <w:tcBorders>
              <w:top w:val="single" w:sz="4" w:space="0" w:color="auto"/>
              <w:left w:val="nil"/>
              <w:bottom w:val="single" w:sz="4" w:space="0" w:color="auto"/>
              <w:right w:val="single" w:sz="4" w:space="0" w:color="auto"/>
            </w:tcBorders>
            <w:noWrap/>
            <w:vAlign w:val="center"/>
            <w:hideMark/>
          </w:tcPr>
          <w:p w14:paraId="51CA09F1"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1</w:t>
            </w:r>
          </w:p>
        </w:tc>
        <w:tc>
          <w:tcPr>
            <w:tcW w:w="3413" w:type="dxa"/>
            <w:tcBorders>
              <w:top w:val="single" w:sz="4" w:space="0" w:color="auto"/>
              <w:left w:val="nil"/>
              <w:bottom w:val="single" w:sz="4" w:space="0" w:color="auto"/>
              <w:right w:val="single" w:sz="4" w:space="0" w:color="auto"/>
            </w:tcBorders>
            <w:noWrap/>
            <w:vAlign w:val="center"/>
            <w:hideMark/>
          </w:tcPr>
          <w:p w14:paraId="4EEC496D"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2</w:t>
            </w:r>
          </w:p>
        </w:tc>
        <w:tc>
          <w:tcPr>
            <w:tcW w:w="2410" w:type="dxa"/>
            <w:tcBorders>
              <w:top w:val="single" w:sz="4" w:space="0" w:color="auto"/>
              <w:left w:val="nil"/>
              <w:bottom w:val="single" w:sz="4" w:space="0" w:color="auto"/>
              <w:right w:val="single" w:sz="4" w:space="0" w:color="auto"/>
            </w:tcBorders>
            <w:noWrap/>
            <w:vAlign w:val="center"/>
            <w:hideMark/>
          </w:tcPr>
          <w:p w14:paraId="59C9C37F"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3</w:t>
            </w:r>
          </w:p>
        </w:tc>
        <w:tc>
          <w:tcPr>
            <w:tcW w:w="2421" w:type="dxa"/>
            <w:tcBorders>
              <w:top w:val="single" w:sz="4" w:space="0" w:color="auto"/>
              <w:left w:val="nil"/>
              <w:bottom w:val="single" w:sz="4" w:space="0" w:color="auto"/>
              <w:right w:val="single" w:sz="4" w:space="0" w:color="auto"/>
            </w:tcBorders>
            <w:noWrap/>
            <w:vAlign w:val="center"/>
            <w:hideMark/>
          </w:tcPr>
          <w:p w14:paraId="2C5DC45E"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分数段</w:t>
            </w:r>
            <w:r w:rsidRPr="00105217">
              <w:rPr>
                <w:rFonts w:ascii="Times New Roman" w:eastAsia="宋体" w:hAnsi="Times New Roman" w:cs="Times New Roman"/>
                <w:b/>
                <w:color w:val="000000"/>
                <w:szCs w:val="21"/>
              </w:rPr>
              <w:t>4</w:t>
            </w:r>
          </w:p>
        </w:tc>
        <w:tc>
          <w:tcPr>
            <w:tcW w:w="0" w:type="auto"/>
            <w:tcBorders>
              <w:top w:val="single" w:sz="4" w:space="0" w:color="auto"/>
              <w:left w:val="nil"/>
              <w:bottom w:val="single" w:sz="4" w:space="0" w:color="auto"/>
              <w:right w:val="single" w:sz="4" w:space="0" w:color="auto"/>
            </w:tcBorders>
            <w:noWrap/>
            <w:vAlign w:val="center"/>
            <w:hideMark/>
          </w:tcPr>
          <w:p w14:paraId="24430CD6"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总分</w:t>
            </w:r>
          </w:p>
        </w:tc>
      </w:tr>
      <w:tr w:rsidR="001255FD" w:rsidRPr="00105217" w14:paraId="0EBBE8E8" w14:textId="77777777" w:rsidTr="00542F8A">
        <w:trPr>
          <w:trHeight w:val="863"/>
        </w:trPr>
        <w:tc>
          <w:tcPr>
            <w:tcW w:w="0" w:type="auto"/>
            <w:vMerge w:val="restart"/>
            <w:tcBorders>
              <w:top w:val="nil"/>
              <w:left w:val="single" w:sz="4" w:space="0" w:color="auto"/>
              <w:right w:val="single" w:sz="4" w:space="0" w:color="auto"/>
            </w:tcBorders>
            <w:noWrap/>
            <w:vAlign w:val="center"/>
            <w:hideMark/>
          </w:tcPr>
          <w:p w14:paraId="0FE2C74F"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格式</w:t>
            </w:r>
          </w:p>
        </w:tc>
        <w:tc>
          <w:tcPr>
            <w:tcW w:w="0" w:type="auto"/>
            <w:tcBorders>
              <w:top w:val="single" w:sz="4" w:space="0" w:color="auto"/>
              <w:left w:val="nil"/>
              <w:right w:val="single" w:sz="4" w:space="0" w:color="auto"/>
            </w:tcBorders>
            <w:vAlign w:val="center"/>
            <w:hideMark/>
          </w:tcPr>
          <w:p w14:paraId="0A04C8E4"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格式规范，符合学校规定的毕业论文格式要求（</w:t>
            </w:r>
            <w:r w:rsidRPr="00105217">
              <w:rPr>
                <w:rFonts w:ascii="Times New Roman" w:eastAsia="宋体" w:hAnsi="Times New Roman" w:cs="Times New Roman"/>
                <w:color w:val="000000"/>
                <w:szCs w:val="21"/>
              </w:rPr>
              <w:t>1.</w:t>
            </w:r>
            <w:r w:rsidRPr="00105217">
              <w:rPr>
                <w:rFonts w:ascii="Times New Roman" w:eastAsia="宋体" w:hAnsi="Times New Roman" w:cs="Times New Roman"/>
                <w:color w:val="000000"/>
                <w:szCs w:val="21"/>
              </w:rPr>
              <w:t>封面；</w:t>
            </w:r>
            <w:r w:rsidRPr="00105217">
              <w:rPr>
                <w:rFonts w:ascii="Times New Roman" w:eastAsia="宋体" w:hAnsi="Times New Roman" w:cs="Times New Roman"/>
                <w:color w:val="000000"/>
                <w:szCs w:val="21"/>
              </w:rPr>
              <w:t>2.</w:t>
            </w:r>
            <w:r w:rsidRPr="00105217">
              <w:rPr>
                <w:rFonts w:ascii="Times New Roman" w:eastAsia="宋体" w:hAnsi="Times New Roman" w:cs="Times New Roman"/>
                <w:color w:val="000000"/>
                <w:szCs w:val="21"/>
              </w:rPr>
              <w:t>中文摘要；</w:t>
            </w:r>
            <w:r w:rsidRPr="00105217">
              <w:rPr>
                <w:rFonts w:ascii="Times New Roman" w:eastAsia="宋体" w:hAnsi="Times New Roman" w:cs="Times New Roman"/>
                <w:color w:val="000000"/>
                <w:szCs w:val="21"/>
              </w:rPr>
              <w:t>3.</w:t>
            </w:r>
            <w:r w:rsidRPr="00105217">
              <w:rPr>
                <w:rFonts w:ascii="Times New Roman" w:eastAsia="宋体" w:hAnsi="Times New Roman" w:cs="Times New Roman"/>
                <w:color w:val="000000"/>
                <w:szCs w:val="21"/>
              </w:rPr>
              <w:t>英文摘要；</w:t>
            </w:r>
            <w:r w:rsidRPr="00105217">
              <w:rPr>
                <w:rFonts w:ascii="Times New Roman" w:eastAsia="宋体" w:hAnsi="Times New Roman" w:cs="Times New Roman"/>
                <w:color w:val="000000"/>
                <w:szCs w:val="21"/>
              </w:rPr>
              <w:t>4.</w:t>
            </w:r>
            <w:r w:rsidRPr="00105217">
              <w:rPr>
                <w:rFonts w:ascii="Times New Roman" w:eastAsia="宋体" w:hAnsi="Times New Roman" w:cs="Times New Roman"/>
                <w:color w:val="000000"/>
                <w:szCs w:val="21"/>
              </w:rPr>
              <w:t>正文；</w:t>
            </w:r>
            <w:r w:rsidRPr="00105217">
              <w:rPr>
                <w:rFonts w:ascii="Times New Roman" w:eastAsia="宋体" w:hAnsi="Times New Roman" w:cs="Times New Roman"/>
                <w:color w:val="000000"/>
                <w:szCs w:val="21"/>
              </w:rPr>
              <w:t>5.</w:t>
            </w:r>
            <w:r w:rsidRPr="00105217">
              <w:rPr>
                <w:rFonts w:ascii="Times New Roman" w:eastAsia="宋体" w:hAnsi="Times New Roman" w:cs="Times New Roman"/>
                <w:color w:val="000000"/>
                <w:szCs w:val="21"/>
              </w:rPr>
              <w:t>参考文献）。</w:t>
            </w:r>
          </w:p>
        </w:tc>
        <w:tc>
          <w:tcPr>
            <w:tcW w:w="3413" w:type="dxa"/>
            <w:tcBorders>
              <w:top w:val="nil"/>
              <w:left w:val="nil"/>
              <w:right w:val="single" w:sz="4" w:space="0" w:color="auto"/>
            </w:tcBorders>
            <w:vAlign w:val="center"/>
            <w:hideMark/>
          </w:tcPr>
          <w:p w14:paraId="749B863A"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格式有</w:t>
            </w:r>
            <w:r w:rsidRPr="00105217">
              <w:rPr>
                <w:rFonts w:ascii="Times New Roman" w:eastAsia="宋体" w:hAnsi="Times New Roman" w:cs="Times New Roman"/>
                <w:color w:val="000000"/>
                <w:szCs w:val="21"/>
              </w:rPr>
              <w:t>1-2</w:t>
            </w:r>
            <w:r w:rsidRPr="00105217">
              <w:rPr>
                <w:rFonts w:ascii="Times New Roman" w:eastAsia="宋体" w:hAnsi="Times New Roman" w:cs="Times New Roman"/>
                <w:color w:val="000000"/>
                <w:szCs w:val="21"/>
              </w:rPr>
              <w:t>项不符合学校规定的毕业论文（设计）格式要求。</w:t>
            </w:r>
          </w:p>
        </w:tc>
        <w:tc>
          <w:tcPr>
            <w:tcW w:w="2410" w:type="dxa"/>
            <w:tcBorders>
              <w:top w:val="nil"/>
              <w:left w:val="nil"/>
              <w:right w:val="single" w:sz="4" w:space="0" w:color="auto"/>
            </w:tcBorders>
            <w:vAlign w:val="center"/>
            <w:hideMark/>
          </w:tcPr>
          <w:p w14:paraId="0D795024"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格式有</w:t>
            </w:r>
            <w:r w:rsidRPr="00105217">
              <w:rPr>
                <w:rFonts w:ascii="Times New Roman" w:eastAsia="宋体" w:hAnsi="Times New Roman" w:cs="Times New Roman"/>
                <w:color w:val="000000"/>
                <w:szCs w:val="21"/>
              </w:rPr>
              <w:t>3-4</w:t>
            </w:r>
            <w:r w:rsidRPr="00105217">
              <w:rPr>
                <w:rFonts w:ascii="Times New Roman" w:eastAsia="宋体" w:hAnsi="Times New Roman" w:cs="Times New Roman"/>
                <w:color w:val="000000"/>
                <w:szCs w:val="21"/>
              </w:rPr>
              <w:t>项不符合学校规定的毕业论文（设计）格式要求。</w:t>
            </w:r>
          </w:p>
        </w:tc>
        <w:tc>
          <w:tcPr>
            <w:tcW w:w="2421" w:type="dxa"/>
            <w:tcBorders>
              <w:top w:val="nil"/>
              <w:left w:val="nil"/>
              <w:right w:val="single" w:sz="4" w:space="0" w:color="auto"/>
            </w:tcBorders>
            <w:vAlign w:val="center"/>
            <w:hideMark/>
          </w:tcPr>
          <w:p w14:paraId="02042C4E"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格式中有超过</w:t>
            </w:r>
            <w:r w:rsidRPr="00105217">
              <w:rPr>
                <w:rFonts w:ascii="Times New Roman" w:eastAsia="宋体" w:hAnsi="Times New Roman" w:cs="Times New Roman"/>
                <w:color w:val="000000"/>
                <w:szCs w:val="21"/>
              </w:rPr>
              <w:t>4</w:t>
            </w:r>
            <w:r w:rsidRPr="00105217">
              <w:rPr>
                <w:rFonts w:ascii="Times New Roman" w:eastAsia="宋体" w:hAnsi="Times New Roman" w:cs="Times New Roman"/>
                <w:color w:val="000000"/>
                <w:szCs w:val="21"/>
              </w:rPr>
              <w:t>项不符合学校规定的毕业论文（设计）格式要求。</w:t>
            </w:r>
          </w:p>
        </w:tc>
        <w:tc>
          <w:tcPr>
            <w:tcW w:w="0" w:type="auto"/>
            <w:vMerge w:val="restart"/>
            <w:tcBorders>
              <w:top w:val="nil"/>
              <w:left w:val="nil"/>
              <w:right w:val="single" w:sz="4" w:space="0" w:color="auto"/>
            </w:tcBorders>
            <w:noWrap/>
            <w:vAlign w:val="center"/>
            <w:hideMark/>
          </w:tcPr>
          <w:p w14:paraId="75245ACA"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15</w:t>
            </w:r>
          </w:p>
        </w:tc>
      </w:tr>
      <w:tr w:rsidR="001255FD" w:rsidRPr="00105217" w14:paraId="03A7B126" w14:textId="77777777" w:rsidTr="00542F8A">
        <w:trPr>
          <w:trHeight w:val="266"/>
        </w:trPr>
        <w:tc>
          <w:tcPr>
            <w:tcW w:w="0" w:type="auto"/>
            <w:vMerge/>
            <w:tcBorders>
              <w:left w:val="single" w:sz="4" w:space="0" w:color="auto"/>
              <w:bottom w:val="single" w:sz="4" w:space="0" w:color="auto"/>
              <w:right w:val="single" w:sz="4" w:space="0" w:color="auto"/>
            </w:tcBorders>
            <w:noWrap/>
            <w:vAlign w:val="center"/>
          </w:tcPr>
          <w:p w14:paraId="59E2B783" w14:textId="77777777" w:rsidR="001255FD" w:rsidRPr="00105217" w:rsidRDefault="001255FD"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69A7155F"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14-15</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49EBD639"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11-13</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77861415"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9-10</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6DBD5F7D"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noWrap/>
            <w:vAlign w:val="center"/>
          </w:tcPr>
          <w:p w14:paraId="150533FA" w14:textId="77777777" w:rsidR="001255FD" w:rsidRPr="00105217" w:rsidRDefault="001255FD" w:rsidP="00542F8A">
            <w:pPr>
              <w:widowControl/>
              <w:jc w:val="center"/>
              <w:rPr>
                <w:rFonts w:ascii="Times New Roman" w:eastAsia="宋体" w:hAnsi="Times New Roman" w:cs="Times New Roman"/>
                <w:b/>
                <w:color w:val="000000"/>
                <w:szCs w:val="21"/>
              </w:rPr>
            </w:pPr>
          </w:p>
        </w:tc>
      </w:tr>
      <w:tr w:rsidR="001255FD" w:rsidRPr="00105217" w14:paraId="2248D2CC" w14:textId="77777777" w:rsidTr="00542F8A">
        <w:trPr>
          <w:trHeight w:val="762"/>
        </w:trPr>
        <w:tc>
          <w:tcPr>
            <w:tcW w:w="0" w:type="auto"/>
            <w:vMerge w:val="restart"/>
            <w:tcBorders>
              <w:top w:val="nil"/>
              <w:left w:val="single" w:sz="4" w:space="0" w:color="auto"/>
              <w:right w:val="single" w:sz="4" w:space="0" w:color="auto"/>
            </w:tcBorders>
            <w:vAlign w:val="center"/>
            <w:hideMark/>
          </w:tcPr>
          <w:p w14:paraId="5343C28A"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文字书写</w:t>
            </w:r>
          </w:p>
        </w:tc>
        <w:tc>
          <w:tcPr>
            <w:tcW w:w="0" w:type="auto"/>
            <w:tcBorders>
              <w:top w:val="single" w:sz="4" w:space="0" w:color="auto"/>
              <w:left w:val="nil"/>
              <w:right w:val="single" w:sz="4" w:space="0" w:color="auto"/>
            </w:tcBorders>
            <w:vAlign w:val="center"/>
            <w:hideMark/>
          </w:tcPr>
          <w:p w14:paraId="698B09C3"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语句通顺、流畅；标点符号、语法正确；叙述简明扼要；思路层次清晰，概括全面准确；重点突出。</w:t>
            </w:r>
          </w:p>
        </w:tc>
        <w:tc>
          <w:tcPr>
            <w:tcW w:w="3413" w:type="dxa"/>
            <w:tcBorders>
              <w:top w:val="nil"/>
              <w:left w:val="nil"/>
              <w:right w:val="single" w:sz="4" w:space="0" w:color="auto"/>
            </w:tcBorders>
            <w:vAlign w:val="center"/>
            <w:hideMark/>
          </w:tcPr>
          <w:p w14:paraId="160271AF"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语句较通顺、流畅；标点符号、语法基本正确；思路层次清晰，重点突出。</w:t>
            </w:r>
          </w:p>
        </w:tc>
        <w:tc>
          <w:tcPr>
            <w:tcW w:w="2410" w:type="dxa"/>
            <w:tcBorders>
              <w:top w:val="nil"/>
              <w:left w:val="nil"/>
              <w:right w:val="single" w:sz="4" w:space="0" w:color="auto"/>
            </w:tcBorders>
            <w:vAlign w:val="center"/>
            <w:hideMark/>
          </w:tcPr>
          <w:p w14:paraId="76CFF301"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语句尚通顺、流畅；有标点符号和语法错误；思路层次较清晰，重点较突出。</w:t>
            </w:r>
          </w:p>
        </w:tc>
        <w:tc>
          <w:tcPr>
            <w:tcW w:w="2421" w:type="dxa"/>
            <w:tcBorders>
              <w:top w:val="nil"/>
              <w:left w:val="nil"/>
              <w:right w:val="single" w:sz="4" w:space="0" w:color="auto"/>
            </w:tcBorders>
            <w:vAlign w:val="center"/>
            <w:hideMark/>
          </w:tcPr>
          <w:p w14:paraId="22AA628E"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语句不通；有多处标点符号合语法错误；思路不够清楚。</w:t>
            </w:r>
          </w:p>
        </w:tc>
        <w:tc>
          <w:tcPr>
            <w:tcW w:w="0" w:type="auto"/>
            <w:vMerge w:val="restart"/>
            <w:tcBorders>
              <w:top w:val="nil"/>
              <w:left w:val="nil"/>
              <w:right w:val="single" w:sz="4" w:space="0" w:color="auto"/>
            </w:tcBorders>
            <w:vAlign w:val="center"/>
            <w:hideMark/>
          </w:tcPr>
          <w:p w14:paraId="7D93985B"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15</w:t>
            </w:r>
          </w:p>
        </w:tc>
      </w:tr>
      <w:tr w:rsidR="001255FD" w:rsidRPr="00105217" w14:paraId="565202E6" w14:textId="77777777" w:rsidTr="00542F8A">
        <w:trPr>
          <w:trHeight w:val="158"/>
        </w:trPr>
        <w:tc>
          <w:tcPr>
            <w:tcW w:w="0" w:type="auto"/>
            <w:vMerge/>
            <w:tcBorders>
              <w:left w:val="single" w:sz="4" w:space="0" w:color="auto"/>
              <w:bottom w:val="single" w:sz="4" w:space="0" w:color="auto"/>
              <w:right w:val="single" w:sz="4" w:space="0" w:color="auto"/>
            </w:tcBorders>
            <w:vAlign w:val="center"/>
          </w:tcPr>
          <w:p w14:paraId="5ECB99C6" w14:textId="77777777" w:rsidR="001255FD" w:rsidRPr="00105217" w:rsidRDefault="001255FD"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43D72D93"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14-15</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30FC48C7"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11-13</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5980D51B"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9-10</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3E7C4C58"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9</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41899626" w14:textId="77777777" w:rsidR="001255FD" w:rsidRPr="00105217" w:rsidRDefault="001255FD" w:rsidP="00542F8A">
            <w:pPr>
              <w:widowControl/>
              <w:jc w:val="center"/>
              <w:rPr>
                <w:rFonts w:ascii="Times New Roman" w:eastAsia="宋体" w:hAnsi="Times New Roman" w:cs="Times New Roman"/>
                <w:b/>
                <w:color w:val="000000"/>
                <w:szCs w:val="21"/>
              </w:rPr>
            </w:pPr>
          </w:p>
        </w:tc>
      </w:tr>
      <w:tr w:rsidR="001255FD" w:rsidRPr="00105217" w14:paraId="1BA217DD" w14:textId="77777777" w:rsidTr="00542F8A">
        <w:trPr>
          <w:trHeight w:val="1038"/>
        </w:trPr>
        <w:tc>
          <w:tcPr>
            <w:tcW w:w="0" w:type="auto"/>
            <w:vMerge w:val="restart"/>
            <w:tcBorders>
              <w:top w:val="nil"/>
              <w:left w:val="single" w:sz="4" w:space="0" w:color="auto"/>
              <w:right w:val="single" w:sz="4" w:space="0" w:color="auto"/>
            </w:tcBorders>
            <w:noWrap/>
            <w:vAlign w:val="center"/>
            <w:hideMark/>
          </w:tcPr>
          <w:p w14:paraId="23461C41"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质量</w:t>
            </w:r>
          </w:p>
        </w:tc>
        <w:tc>
          <w:tcPr>
            <w:tcW w:w="0" w:type="auto"/>
            <w:tcBorders>
              <w:top w:val="single" w:sz="4" w:space="0" w:color="auto"/>
              <w:left w:val="nil"/>
              <w:right w:val="single" w:sz="4" w:space="0" w:color="auto"/>
            </w:tcBorders>
            <w:vAlign w:val="center"/>
            <w:hideMark/>
          </w:tcPr>
          <w:p w14:paraId="53B6B644"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能熟练运用本课程所必须的基础理论和知识，分析解决问题；理论正确，概念清楚，设计合理；层次清晰，逻辑性强；论证严密，计算准确全面；图表质量好。</w:t>
            </w:r>
          </w:p>
        </w:tc>
        <w:tc>
          <w:tcPr>
            <w:tcW w:w="3413" w:type="dxa"/>
            <w:tcBorders>
              <w:top w:val="nil"/>
              <w:left w:val="nil"/>
              <w:right w:val="single" w:sz="4" w:space="0" w:color="auto"/>
            </w:tcBorders>
            <w:vAlign w:val="center"/>
            <w:hideMark/>
          </w:tcPr>
          <w:p w14:paraId="237B2193"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能较熟练运用本专业所必须的基础理论和专业知识，分析问题，解决问题；理论正确，概念清楚，设计合理；图表质量较好。</w:t>
            </w:r>
          </w:p>
        </w:tc>
        <w:tc>
          <w:tcPr>
            <w:tcW w:w="2410" w:type="dxa"/>
            <w:tcBorders>
              <w:top w:val="nil"/>
              <w:left w:val="nil"/>
              <w:right w:val="single" w:sz="4" w:space="0" w:color="auto"/>
            </w:tcBorders>
            <w:vAlign w:val="center"/>
            <w:hideMark/>
          </w:tcPr>
          <w:p w14:paraId="45C3DA32"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能运用本专业所必须的基础理论和专业知识，分析问题，设计较合理；图表质量较好。无原则性表达错误。</w:t>
            </w:r>
          </w:p>
        </w:tc>
        <w:tc>
          <w:tcPr>
            <w:tcW w:w="2421" w:type="dxa"/>
            <w:tcBorders>
              <w:top w:val="nil"/>
              <w:left w:val="nil"/>
              <w:right w:val="single" w:sz="4" w:space="0" w:color="auto"/>
            </w:tcBorders>
            <w:vAlign w:val="center"/>
            <w:hideMark/>
          </w:tcPr>
          <w:p w14:paraId="0596892F"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论文质量较差，图表质量较差，有个别原则性表达错误，有抄袭。</w:t>
            </w:r>
          </w:p>
        </w:tc>
        <w:tc>
          <w:tcPr>
            <w:tcW w:w="0" w:type="auto"/>
            <w:vMerge w:val="restart"/>
            <w:tcBorders>
              <w:top w:val="nil"/>
              <w:left w:val="nil"/>
              <w:right w:val="single" w:sz="4" w:space="0" w:color="auto"/>
            </w:tcBorders>
            <w:vAlign w:val="center"/>
            <w:hideMark/>
          </w:tcPr>
          <w:p w14:paraId="7B197B74"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50</w:t>
            </w:r>
          </w:p>
        </w:tc>
      </w:tr>
      <w:tr w:rsidR="001255FD" w:rsidRPr="00105217" w14:paraId="5E13063E" w14:textId="77777777" w:rsidTr="00542F8A">
        <w:trPr>
          <w:trHeight w:val="224"/>
        </w:trPr>
        <w:tc>
          <w:tcPr>
            <w:tcW w:w="0" w:type="auto"/>
            <w:vMerge/>
            <w:tcBorders>
              <w:left w:val="single" w:sz="4" w:space="0" w:color="auto"/>
              <w:bottom w:val="single" w:sz="4" w:space="0" w:color="auto"/>
              <w:right w:val="single" w:sz="4" w:space="0" w:color="auto"/>
            </w:tcBorders>
            <w:noWrap/>
            <w:vAlign w:val="center"/>
          </w:tcPr>
          <w:p w14:paraId="347A438A" w14:textId="77777777" w:rsidR="001255FD" w:rsidRPr="00105217" w:rsidRDefault="001255FD"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517DDF32"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45-50</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64E867BD"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36-44</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42E0B10D"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30-35</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40F50F12"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30</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14500D18" w14:textId="77777777" w:rsidR="001255FD" w:rsidRPr="00105217" w:rsidRDefault="001255FD" w:rsidP="00542F8A">
            <w:pPr>
              <w:widowControl/>
              <w:jc w:val="center"/>
              <w:rPr>
                <w:rFonts w:ascii="Times New Roman" w:eastAsia="宋体" w:hAnsi="Times New Roman" w:cs="Times New Roman"/>
                <w:b/>
                <w:color w:val="000000"/>
                <w:szCs w:val="21"/>
              </w:rPr>
            </w:pPr>
          </w:p>
        </w:tc>
      </w:tr>
      <w:tr w:rsidR="001255FD" w:rsidRPr="00105217" w14:paraId="25F57D6F" w14:textId="77777777" w:rsidTr="00542F8A">
        <w:trPr>
          <w:trHeight w:val="854"/>
        </w:trPr>
        <w:tc>
          <w:tcPr>
            <w:tcW w:w="0" w:type="auto"/>
            <w:vMerge w:val="restart"/>
            <w:tcBorders>
              <w:top w:val="nil"/>
              <w:left w:val="single" w:sz="4" w:space="0" w:color="auto"/>
              <w:right w:val="single" w:sz="4" w:space="0" w:color="auto"/>
            </w:tcBorders>
            <w:vAlign w:val="center"/>
            <w:hideMark/>
          </w:tcPr>
          <w:p w14:paraId="1AE35F07"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工作量及创新</w:t>
            </w:r>
          </w:p>
        </w:tc>
        <w:tc>
          <w:tcPr>
            <w:tcW w:w="0" w:type="auto"/>
            <w:tcBorders>
              <w:top w:val="single" w:sz="4" w:space="0" w:color="auto"/>
              <w:left w:val="nil"/>
              <w:right w:val="single" w:sz="4" w:space="0" w:color="auto"/>
            </w:tcBorders>
            <w:vAlign w:val="center"/>
            <w:hideMark/>
          </w:tcPr>
          <w:p w14:paraId="1FC1559A"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工作量大，研究成果具有一定水平，得出创造性结论，在某些领域获得初步进展，研究工作具有一定的学术水平和实用价值，体现出很好水平。</w:t>
            </w:r>
          </w:p>
        </w:tc>
        <w:tc>
          <w:tcPr>
            <w:tcW w:w="3413" w:type="dxa"/>
            <w:tcBorders>
              <w:top w:val="nil"/>
              <w:left w:val="nil"/>
              <w:right w:val="single" w:sz="4" w:space="0" w:color="auto"/>
            </w:tcBorders>
            <w:vAlign w:val="center"/>
            <w:hideMark/>
          </w:tcPr>
          <w:p w14:paraId="56FDC86A"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工作量较大，提出了创新设想，有技术路线，但具体思路有待完善。</w:t>
            </w:r>
          </w:p>
        </w:tc>
        <w:tc>
          <w:tcPr>
            <w:tcW w:w="2410" w:type="dxa"/>
            <w:tcBorders>
              <w:top w:val="nil"/>
              <w:left w:val="nil"/>
              <w:right w:val="single" w:sz="4" w:space="0" w:color="auto"/>
            </w:tcBorders>
            <w:vAlign w:val="center"/>
            <w:hideMark/>
          </w:tcPr>
          <w:p w14:paraId="60FE71AF"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工作量一般，提出了创新设想，但技术路线不够明确。</w:t>
            </w:r>
          </w:p>
        </w:tc>
        <w:tc>
          <w:tcPr>
            <w:tcW w:w="2421" w:type="dxa"/>
            <w:tcBorders>
              <w:top w:val="nil"/>
              <w:left w:val="nil"/>
              <w:right w:val="single" w:sz="4" w:space="0" w:color="auto"/>
            </w:tcBorders>
            <w:vAlign w:val="center"/>
            <w:hideMark/>
          </w:tcPr>
          <w:p w14:paraId="1C5C24FD" w14:textId="77777777" w:rsidR="001255FD" w:rsidRPr="00105217" w:rsidRDefault="001255FD" w:rsidP="00542F8A">
            <w:pPr>
              <w:widowControl/>
              <w:rPr>
                <w:rFonts w:ascii="Times New Roman" w:eastAsia="宋体" w:hAnsi="Times New Roman" w:cs="Times New Roman"/>
                <w:color w:val="000000"/>
                <w:szCs w:val="21"/>
              </w:rPr>
            </w:pPr>
            <w:r w:rsidRPr="00105217">
              <w:rPr>
                <w:rFonts w:ascii="Times New Roman" w:eastAsia="宋体" w:hAnsi="Times New Roman" w:cs="Times New Roman"/>
                <w:color w:val="000000"/>
                <w:szCs w:val="21"/>
              </w:rPr>
              <w:t>工作量不足，没有创新设想。</w:t>
            </w:r>
          </w:p>
        </w:tc>
        <w:tc>
          <w:tcPr>
            <w:tcW w:w="0" w:type="auto"/>
            <w:vMerge w:val="restart"/>
            <w:tcBorders>
              <w:top w:val="nil"/>
              <w:left w:val="nil"/>
              <w:right w:val="single" w:sz="4" w:space="0" w:color="auto"/>
            </w:tcBorders>
            <w:vAlign w:val="center"/>
            <w:hideMark/>
          </w:tcPr>
          <w:p w14:paraId="1603AC4B"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20</w:t>
            </w:r>
          </w:p>
        </w:tc>
      </w:tr>
      <w:tr w:rsidR="001255FD" w:rsidRPr="00105217" w14:paraId="70568515" w14:textId="77777777" w:rsidTr="00542F8A">
        <w:trPr>
          <w:trHeight w:val="87"/>
        </w:trPr>
        <w:tc>
          <w:tcPr>
            <w:tcW w:w="0" w:type="auto"/>
            <w:vMerge/>
            <w:tcBorders>
              <w:left w:val="single" w:sz="4" w:space="0" w:color="auto"/>
              <w:bottom w:val="single" w:sz="4" w:space="0" w:color="auto"/>
              <w:right w:val="single" w:sz="4" w:space="0" w:color="auto"/>
            </w:tcBorders>
            <w:vAlign w:val="center"/>
          </w:tcPr>
          <w:p w14:paraId="55D9CA0A" w14:textId="77777777" w:rsidR="001255FD" w:rsidRPr="00105217" w:rsidRDefault="001255FD" w:rsidP="00542F8A">
            <w:pPr>
              <w:widowControl/>
              <w:jc w:val="center"/>
              <w:rPr>
                <w:rFonts w:ascii="Times New Roman" w:eastAsia="宋体" w:hAnsi="Times New Roman" w:cs="Times New Roman"/>
                <w:b/>
                <w:color w:val="000000"/>
                <w:szCs w:val="21"/>
              </w:rPr>
            </w:pPr>
          </w:p>
        </w:tc>
        <w:tc>
          <w:tcPr>
            <w:tcW w:w="0" w:type="auto"/>
            <w:tcBorders>
              <w:left w:val="nil"/>
              <w:bottom w:val="single" w:sz="4" w:space="0" w:color="auto"/>
              <w:right w:val="single" w:sz="4" w:space="0" w:color="auto"/>
            </w:tcBorders>
            <w:vAlign w:val="center"/>
          </w:tcPr>
          <w:p w14:paraId="1F28BCBF"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18-20</w:t>
            </w:r>
            <w:r w:rsidRPr="00105217">
              <w:rPr>
                <w:rFonts w:ascii="Times New Roman" w:eastAsia="宋体" w:hAnsi="Times New Roman" w:cs="Times New Roman"/>
                <w:b/>
                <w:color w:val="000000"/>
                <w:szCs w:val="21"/>
              </w:rPr>
              <w:t>）</w:t>
            </w:r>
          </w:p>
        </w:tc>
        <w:tc>
          <w:tcPr>
            <w:tcW w:w="3413" w:type="dxa"/>
            <w:tcBorders>
              <w:left w:val="nil"/>
              <w:bottom w:val="single" w:sz="4" w:space="0" w:color="auto"/>
              <w:right w:val="single" w:sz="4" w:space="0" w:color="auto"/>
            </w:tcBorders>
            <w:vAlign w:val="center"/>
          </w:tcPr>
          <w:p w14:paraId="78DDC06D"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15-17</w:t>
            </w:r>
            <w:r w:rsidRPr="00105217">
              <w:rPr>
                <w:rFonts w:ascii="Times New Roman" w:eastAsia="宋体" w:hAnsi="Times New Roman" w:cs="Times New Roman"/>
                <w:b/>
                <w:color w:val="000000"/>
                <w:szCs w:val="21"/>
              </w:rPr>
              <w:t>）</w:t>
            </w:r>
          </w:p>
        </w:tc>
        <w:tc>
          <w:tcPr>
            <w:tcW w:w="2410" w:type="dxa"/>
            <w:tcBorders>
              <w:left w:val="nil"/>
              <w:bottom w:val="single" w:sz="4" w:space="0" w:color="auto"/>
              <w:right w:val="single" w:sz="4" w:space="0" w:color="auto"/>
            </w:tcBorders>
            <w:vAlign w:val="center"/>
          </w:tcPr>
          <w:p w14:paraId="6E2C1C04"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w:t>
            </w:r>
            <w:r w:rsidRPr="00105217">
              <w:rPr>
                <w:rFonts w:ascii="Times New Roman" w:eastAsia="宋体" w:hAnsi="Times New Roman" w:cs="Times New Roman"/>
                <w:b/>
                <w:color w:val="000000"/>
                <w:szCs w:val="21"/>
              </w:rPr>
              <w:t>12-14</w:t>
            </w:r>
            <w:r w:rsidRPr="00105217">
              <w:rPr>
                <w:rFonts w:ascii="Times New Roman" w:eastAsia="宋体" w:hAnsi="Times New Roman" w:cs="Times New Roman"/>
                <w:b/>
                <w:color w:val="000000"/>
                <w:szCs w:val="21"/>
              </w:rPr>
              <w:t>）</w:t>
            </w:r>
          </w:p>
        </w:tc>
        <w:tc>
          <w:tcPr>
            <w:tcW w:w="2421" w:type="dxa"/>
            <w:tcBorders>
              <w:left w:val="nil"/>
              <w:bottom w:val="single" w:sz="4" w:space="0" w:color="auto"/>
              <w:right w:val="single" w:sz="4" w:space="0" w:color="auto"/>
            </w:tcBorders>
            <w:vAlign w:val="center"/>
          </w:tcPr>
          <w:p w14:paraId="2D3BC090"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（小于</w:t>
            </w:r>
            <w:r w:rsidRPr="00105217">
              <w:rPr>
                <w:rFonts w:ascii="Times New Roman" w:eastAsia="宋体" w:hAnsi="Times New Roman" w:cs="Times New Roman"/>
                <w:b/>
                <w:color w:val="000000"/>
                <w:szCs w:val="21"/>
              </w:rPr>
              <w:t>12</w:t>
            </w:r>
            <w:r w:rsidRPr="00105217">
              <w:rPr>
                <w:rFonts w:ascii="Times New Roman" w:eastAsia="宋体" w:hAnsi="Times New Roman" w:cs="Times New Roman"/>
                <w:b/>
                <w:color w:val="000000"/>
                <w:szCs w:val="21"/>
              </w:rPr>
              <w:t>）</w:t>
            </w:r>
          </w:p>
        </w:tc>
        <w:tc>
          <w:tcPr>
            <w:tcW w:w="0" w:type="auto"/>
            <w:vMerge/>
            <w:tcBorders>
              <w:left w:val="nil"/>
              <w:bottom w:val="single" w:sz="4" w:space="0" w:color="auto"/>
              <w:right w:val="single" w:sz="4" w:space="0" w:color="auto"/>
            </w:tcBorders>
            <w:vAlign w:val="center"/>
          </w:tcPr>
          <w:p w14:paraId="68571892" w14:textId="77777777" w:rsidR="001255FD" w:rsidRPr="00105217" w:rsidRDefault="001255FD" w:rsidP="00542F8A">
            <w:pPr>
              <w:widowControl/>
              <w:jc w:val="center"/>
              <w:rPr>
                <w:rFonts w:ascii="Times New Roman" w:eastAsia="宋体" w:hAnsi="Times New Roman" w:cs="Times New Roman"/>
                <w:b/>
                <w:color w:val="000000"/>
                <w:szCs w:val="21"/>
              </w:rPr>
            </w:pPr>
          </w:p>
        </w:tc>
      </w:tr>
      <w:tr w:rsidR="001255FD" w:rsidRPr="00105217" w14:paraId="6E834323" w14:textId="77777777" w:rsidTr="00542F8A">
        <w:trPr>
          <w:trHeight w:val="660"/>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14:paraId="423C73FC"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合计</w:t>
            </w:r>
          </w:p>
        </w:tc>
        <w:tc>
          <w:tcPr>
            <w:tcW w:w="0" w:type="auto"/>
            <w:tcBorders>
              <w:top w:val="nil"/>
              <w:left w:val="nil"/>
              <w:bottom w:val="single" w:sz="4" w:space="0" w:color="auto"/>
              <w:right w:val="single" w:sz="4" w:space="0" w:color="auto"/>
            </w:tcBorders>
            <w:noWrap/>
            <w:vAlign w:val="center"/>
            <w:hideMark/>
          </w:tcPr>
          <w:p w14:paraId="243A600B" w14:textId="77777777" w:rsidR="001255FD" w:rsidRPr="00105217" w:rsidRDefault="001255FD" w:rsidP="00542F8A">
            <w:pPr>
              <w:widowControl/>
              <w:jc w:val="center"/>
              <w:rPr>
                <w:rFonts w:ascii="Times New Roman" w:eastAsia="宋体" w:hAnsi="Times New Roman" w:cs="Times New Roman"/>
                <w:b/>
                <w:color w:val="000000"/>
                <w:szCs w:val="21"/>
              </w:rPr>
            </w:pPr>
            <w:r w:rsidRPr="00105217">
              <w:rPr>
                <w:rFonts w:ascii="Times New Roman" w:eastAsia="宋体" w:hAnsi="Times New Roman" w:cs="Times New Roman"/>
                <w:b/>
                <w:color w:val="000000"/>
                <w:szCs w:val="21"/>
              </w:rPr>
              <w:t>100</w:t>
            </w:r>
          </w:p>
        </w:tc>
      </w:tr>
    </w:tbl>
    <w:p w14:paraId="3CB377F2" w14:textId="77777777" w:rsidR="001255FD" w:rsidRPr="00105217" w:rsidRDefault="001255FD" w:rsidP="001255FD">
      <w:pPr>
        <w:spacing w:line="360" w:lineRule="auto"/>
        <w:rPr>
          <w:rFonts w:ascii="Times New Roman" w:eastAsia="宋体" w:hAnsi="Times New Roman" w:cs="Times New Roman"/>
          <w:b/>
          <w:color w:val="FF0000"/>
          <w:szCs w:val="21"/>
        </w:rPr>
      </w:pPr>
    </w:p>
    <w:p w14:paraId="4C0D5DD9" w14:textId="77777777" w:rsidR="001255FD" w:rsidRPr="00105217" w:rsidRDefault="001255FD" w:rsidP="001255FD">
      <w:pPr>
        <w:spacing w:line="360" w:lineRule="auto"/>
        <w:rPr>
          <w:rFonts w:ascii="Times New Roman" w:eastAsia="宋体" w:hAnsi="Times New Roman" w:cs="Times New Roman"/>
          <w:b/>
          <w:color w:val="FF0000"/>
          <w:szCs w:val="21"/>
        </w:rPr>
      </w:pPr>
    </w:p>
    <w:p w14:paraId="37D62CFE" w14:textId="77777777" w:rsidR="001255FD" w:rsidRPr="00105217" w:rsidRDefault="001255FD" w:rsidP="001255FD">
      <w:pPr>
        <w:spacing w:line="360" w:lineRule="auto"/>
        <w:rPr>
          <w:rFonts w:ascii="Times New Roman" w:eastAsia="宋体" w:hAnsi="Times New Roman" w:cs="Times New Roman"/>
          <w:b/>
          <w:color w:val="FF0000"/>
          <w:szCs w:val="21"/>
        </w:rPr>
        <w:sectPr w:rsidR="001255FD" w:rsidRPr="00105217" w:rsidSect="001255FD">
          <w:pgSz w:w="16838" w:h="11906" w:orient="landscape"/>
          <w:pgMar w:top="1417" w:right="1417" w:bottom="1417" w:left="1417" w:header="851" w:footer="992" w:gutter="0"/>
          <w:cols w:space="425"/>
          <w:docGrid w:linePitch="312"/>
        </w:sectPr>
      </w:pPr>
    </w:p>
    <w:p w14:paraId="2E88D9FA" w14:textId="77777777" w:rsidR="002E4DF8" w:rsidRPr="00105217" w:rsidRDefault="00306FB3">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sidRPr="00105217">
        <w:rPr>
          <w:rFonts w:ascii="Times New Roman" w:eastAsia="黑体" w:hAnsi="Times New Roman" w:cs="Times New Roman" w:hint="default"/>
          <w:kern w:val="0"/>
        </w:rPr>
        <w:lastRenderedPageBreak/>
        <w:t>五、其他说明</w:t>
      </w:r>
    </w:p>
    <w:p w14:paraId="531F0D28" w14:textId="0BD3B794" w:rsidR="002E4DF8" w:rsidRPr="00105217" w:rsidRDefault="0065217A">
      <w:pPr>
        <w:spacing w:line="360" w:lineRule="auto"/>
        <w:ind w:firstLineChars="200" w:firstLine="480"/>
        <w:rPr>
          <w:rFonts w:ascii="Times New Roman" w:hAnsi="Times New Roman" w:cs="Times New Roman"/>
        </w:rPr>
      </w:pPr>
      <w:r w:rsidRPr="0065217A">
        <w:rPr>
          <w:rFonts w:ascii="Times New Roman" w:eastAsia="宋体" w:hAnsi="Times New Roman" w:cs="Times New Roman" w:hint="eastAsia"/>
          <w:color w:val="000000"/>
          <w:kern w:val="0"/>
          <w:sz w:val="24"/>
          <w:szCs w:val="24"/>
        </w:rPr>
        <w:t>本课程大纲依据</w:t>
      </w:r>
      <w:r w:rsidRPr="0065217A">
        <w:rPr>
          <w:rFonts w:ascii="Times New Roman" w:eastAsia="宋体" w:hAnsi="Times New Roman" w:cs="Times New Roman" w:hint="eastAsia"/>
          <w:color w:val="000000"/>
          <w:kern w:val="0"/>
          <w:sz w:val="24"/>
          <w:szCs w:val="24"/>
        </w:rPr>
        <w:t>2023</w:t>
      </w:r>
      <w:r w:rsidRPr="0065217A">
        <w:rPr>
          <w:rFonts w:ascii="Times New Roman" w:eastAsia="宋体" w:hAnsi="Times New Roman" w:cs="Times New Roman" w:hint="eastAsia"/>
          <w:color w:val="000000"/>
          <w:kern w:val="0"/>
          <w:sz w:val="24"/>
          <w:szCs w:val="24"/>
        </w:rPr>
        <w:t>版</w:t>
      </w:r>
      <w:r w:rsidR="00211D73">
        <w:rPr>
          <w:rFonts w:ascii="Times New Roman" w:eastAsia="宋体" w:hAnsi="Times New Roman" w:cs="Times New Roman" w:hint="eastAsia"/>
          <w:color w:val="000000"/>
          <w:kern w:val="0"/>
          <w:sz w:val="24"/>
          <w:szCs w:val="24"/>
        </w:rPr>
        <w:t>计算机科学与技术</w:t>
      </w:r>
      <w:r w:rsidRPr="0065217A">
        <w:rPr>
          <w:rFonts w:ascii="Times New Roman" w:eastAsia="宋体" w:hAnsi="Times New Roman" w:cs="Times New Roman" w:hint="eastAsia"/>
          <w:color w:val="000000"/>
          <w:kern w:val="0"/>
          <w:sz w:val="24"/>
          <w:szCs w:val="24"/>
        </w:rPr>
        <w:t>专业人才培养方案，由电子信息工程学院电子信息系、通信工程系讨论制定，电子信息工程学院教学工作委员会审定，教务处审核批准，自</w:t>
      </w:r>
      <w:r w:rsidRPr="0065217A">
        <w:rPr>
          <w:rFonts w:ascii="Times New Roman" w:eastAsia="宋体" w:hAnsi="Times New Roman" w:cs="Times New Roman" w:hint="eastAsia"/>
          <w:color w:val="000000"/>
          <w:kern w:val="0"/>
          <w:sz w:val="24"/>
          <w:szCs w:val="24"/>
        </w:rPr>
        <w:t>2023</w:t>
      </w:r>
      <w:r w:rsidRPr="0065217A">
        <w:rPr>
          <w:rFonts w:ascii="Times New Roman" w:eastAsia="宋体" w:hAnsi="Times New Roman" w:cs="Times New Roman" w:hint="eastAsia"/>
          <w:color w:val="000000"/>
          <w:kern w:val="0"/>
          <w:sz w:val="24"/>
          <w:szCs w:val="24"/>
        </w:rPr>
        <w:t>级开始执行</w:t>
      </w:r>
      <w:r w:rsidR="00306FB3" w:rsidRPr="00105217">
        <w:rPr>
          <w:rFonts w:ascii="Times New Roman" w:eastAsia="宋体" w:hAnsi="Times New Roman" w:cs="Times New Roman"/>
          <w:color w:val="000000"/>
          <w:kern w:val="0"/>
          <w:sz w:val="24"/>
          <w:szCs w:val="24"/>
        </w:rPr>
        <w:t>。</w:t>
      </w:r>
      <w:r w:rsidR="00306FB3" w:rsidRPr="0010521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B058D9A" wp14:editId="6F15F302">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73F40BB4" w14:textId="77777777" w:rsidR="00B74327" w:rsidRDefault="00B74327">
                            <w:pPr>
                              <w:rPr>
                                <w:b/>
                                <w:color w:val="FF0000"/>
                              </w:rPr>
                            </w:pPr>
                            <w:r>
                              <w:rPr>
                                <w:rFonts w:hint="eastAsia"/>
                                <w:b/>
                                <w:color w:val="FF0000"/>
                              </w:rPr>
                              <w:t>字体、字号请参考范例</w:t>
                            </w:r>
                          </w:p>
                          <w:p w14:paraId="74720122" w14:textId="77777777" w:rsidR="00B74327" w:rsidRDefault="00B74327">
                            <w:pPr>
                              <w:rPr>
                                <w:b/>
                                <w:color w:val="FF0000"/>
                              </w:rPr>
                            </w:pPr>
                            <w:r>
                              <w:rPr>
                                <w:rFonts w:hint="eastAsia"/>
                                <w:b/>
                                <w:color w:val="FF0000"/>
                              </w:rPr>
                              <w:t>注意：</w:t>
                            </w:r>
                          </w:p>
                          <w:p w14:paraId="54A26239" w14:textId="77777777" w:rsidR="00B74327" w:rsidRDefault="00B74327">
                            <w:pPr>
                              <w:rPr>
                                <w:b/>
                                <w:color w:val="FF0000"/>
                              </w:rPr>
                            </w:pPr>
                            <w:r>
                              <w:rPr>
                                <w:rFonts w:hint="eastAsia"/>
                                <w:b/>
                                <w:color w:val="FF0000"/>
                              </w:rPr>
                              <w:t>首字母大写</w:t>
                            </w:r>
                          </w:p>
                          <w:p w14:paraId="749EFBB2" w14:textId="77777777" w:rsidR="00B74327" w:rsidRDefault="00B74327">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0B058D9A" id="线形标注 2 6" o:spid="_x0000_s1027" type="#_x0000_t48" style="position:absolute;left:0;text-align:left;margin-left:666.9pt;margin-top:325.25pt;width:167.3pt;height:7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14:paraId="73F40BB4" w14:textId="77777777" w:rsidR="00B74327" w:rsidRDefault="00B74327">
                      <w:pPr>
                        <w:rPr>
                          <w:b/>
                          <w:color w:val="FF0000"/>
                        </w:rPr>
                      </w:pPr>
                      <w:r>
                        <w:rPr>
                          <w:rFonts w:hint="eastAsia"/>
                          <w:b/>
                          <w:color w:val="FF0000"/>
                        </w:rPr>
                        <w:t>字体、字号请参考范例</w:t>
                      </w:r>
                    </w:p>
                    <w:p w14:paraId="74720122" w14:textId="77777777" w:rsidR="00B74327" w:rsidRDefault="00B74327">
                      <w:pPr>
                        <w:rPr>
                          <w:b/>
                          <w:color w:val="FF0000"/>
                        </w:rPr>
                      </w:pPr>
                      <w:r>
                        <w:rPr>
                          <w:rFonts w:hint="eastAsia"/>
                          <w:b/>
                          <w:color w:val="FF0000"/>
                        </w:rPr>
                        <w:t>注意：</w:t>
                      </w:r>
                    </w:p>
                    <w:p w14:paraId="54A26239" w14:textId="77777777" w:rsidR="00B74327" w:rsidRDefault="00B74327">
                      <w:pPr>
                        <w:rPr>
                          <w:b/>
                          <w:color w:val="FF0000"/>
                        </w:rPr>
                      </w:pPr>
                      <w:r>
                        <w:rPr>
                          <w:rFonts w:hint="eastAsia"/>
                          <w:b/>
                          <w:color w:val="FF0000"/>
                        </w:rPr>
                        <w:t>首字母大写</w:t>
                      </w:r>
                    </w:p>
                    <w:p w14:paraId="749EFBB2" w14:textId="77777777" w:rsidR="00B74327" w:rsidRDefault="00B74327">
                      <w:pPr>
                        <w:rPr>
                          <w:b/>
                          <w:color w:val="FF0000"/>
                        </w:rPr>
                      </w:pPr>
                      <w:r>
                        <w:rPr>
                          <w:rFonts w:hint="eastAsia"/>
                          <w:b/>
                          <w:color w:val="FF0000"/>
                        </w:rPr>
                        <w:t>植物拉丁学名斜体</w:t>
                      </w:r>
                    </w:p>
                  </w:txbxContent>
                </v:textbox>
                <o:callout v:ext="edit" minusy="t"/>
              </v:shape>
            </w:pict>
          </mc:Fallback>
        </mc:AlternateContent>
      </w:r>
      <w:r w:rsidR="00306FB3" w:rsidRPr="0010521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818780E" wp14:editId="1DC29352">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10980CF4" w14:textId="77777777" w:rsidR="00B74327" w:rsidRDefault="00B74327">
                            <w:pPr>
                              <w:rPr>
                                <w:b/>
                                <w:color w:val="FF0000"/>
                              </w:rPr>
                            </w:pPr>
                            <w:r>
                              <w:rPr>
                                <w:rFonts w:hint="eastAsia"/>
                                <w:b/>
                                <w:color w:val="FF0000"/>
                              </w:rPr>
                              <w:t>字体、字号请参考范例</w:t>
                            </w:r>
                          </w:p>
                          <w:p w14:paraId="3435ACA1" w14:textId="77777777" w:rsidR="00B74327" w:rsidRDefault="00B74327">
                            <w:pPr>
                              <w:rPr>
                                <w:b/>
                                <w:color w:val="FF0000"/>
                              </w:rPr>
                            </w:pPr>
                            <w:r>
                              <w:rPr>
                                <w:rFonts w:hint="eastAsia"/>
                                <w:b/>
                                <w:color w:val="FF0000"/>
                              </w:rPr>
                              <w:t>注意：</w:t>
                            </w:r>
                          </w:p>
                          <w:p w14:paraId="0A2C7AFA" w14:textId="77777777" w:rsidR="00B74327" w:rsidRDefault="00B74327">
                            <w:pPr>
                              <w:rPr>
                                <w:b/>
                                <w:color w:val="FF0000"/>
                              </w:rPr>
                            </w:pPr>
                            <w:r>
                              <w:rPr>
                                <w:rFonts w:hint="eastAsia"/>
                                <w:b/>
                                <w:color w:val="FF0000"/>
                              </w:rPr>
                              <w:t>首字母大写</w:t>
                            </w:r>
                          </w:p>
                          <w:p w14:paraId="67767E2B" w14:textId="77777777" w:rsidR="00B74327" w:rsidRDefault="00B74327">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3818780E" id="线形标注 2 5" o:spid="_x0000_s1028" type="#_x0000_t48" style="position:absolute;left:0;text-align:left;margin-left:666.9pt;margin-top:325.25pt;width:167.3pt;height:7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14:paraId="10980CF4" w14:textId="77777777" w:rsidR="00B74327" w:rsidRDefault="00B74327">
                      <w:pPr>
                        <w:rPr>
                          <w:b/>
                          <w:color w:val="FF0000"/>
                        </w:rPr>
                      </w:pPr>
                      <w:r>
                        <w:rPr>
                          <w:rFonts w:hint="eastAsia"/>
                          <w:b/>
                          <w:color w:val="FF0000"/>
                        </w:rPr>
                        <w:t>字体、字号请参考范例</w:t>
                      </w:r>
                    </w:p>
                    <w:p w14:paraId="3435ACA1" w14:textId="77777777" w:rsidR="00B74327" w:rsidRDefault="00B74327">
                      <w:pPr>
                        <w:rPr>
                          <w:b/>
                          <w:color w:val="FF0000"/>
                        </w:rPr>
                      </w:pPr>
                      <w:r>
                        <w:rPr>
                          <w:rFonts w:hint="eastAsia"/>
                          <w:b/>
                          <w:color w:val="FF0000"/>
                        </w:rPr>
                        <w:t>注意：</w:t>
                      </w:r>
                    </w:p>
                    <w:p w14:paraId="0A2C7AFA" w14:textId="77777777" w:rsidR="00B74327" w:rsidRDefault="00B74327">
                      <w:pPr>
                        <w:rPr>
                          <w:b/>
                          <w:color w:val="FF0000"/>
                        </w:rPr>
                      </w:pPr>
                      <w:r>
                        <w:rPr>
                          <w:rFonts w:hint="eastAsia"/>
                          <w:b/>
                          <w:color w:val="FF0000"/>
                        </w:rPr>
                        <w:t>首字母大写</w:t>
                      </w:r>
                    </w:p>
                    <w:p w14:paraId="67767E2B" w14:textId="77777777" w:rsidR="00B74327" w:rsidRDefault="00B74327">
                      <w:pPr>
                        <w:rPr>
                          <w:b/>
                          <w:color w:val="FF0000"/>
                        </w:rPr>
                      </w:pPr>
                      <w:r>
                        <w:rPr>
                          <w:rFonts w:hint="eastAsia"/>
                          <w:b/>
                          <w:color w:val="FF0000"/>
                        </w:rPr>
                        <w:t>植物拉丁学名斜体</w:t>
                      </w:r>
                    </w:p>
                  </w:txbxContent>
                </v:textbox>
                <o:callout v:ext="edit" minusy="t"/>
              </v:shape>
            </w:pict>
          </mc:Fallback>
        </mc:AlternateContent>
      </w:r>
      <w:r w:rsidR="00306FB3" w:rsidRPr="00105217">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4C9A6949" wp14:editId="5AC5EDB5">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093497D1" w14:textId="77777777" w:rsidR="00B74327" w:rsidRDefault="00B74327">
                            <w:pPr>
                              <w:rPr>
                                <w:b/>
                                <w:color w:val="FF0000"/>
                              </w:rPr>
                            </w:pPr>
                            <w:r>
                              <w:rPr>
                                <w:rFonts w:hint="eastAsia"/>
                                <w:b/>
                                <w:color w:val="FF0000"/>
                              </w:rPr>
                              <w:t>字体、字号请参考范例</w:t>
                            </w:r>
                          </w:p>
                          <w:p w14:paraId="41B0DE27" w14:textId="77777777" w:rsidR="00B74327" w:rsidRDefault="00B74327">
                            <w:pPr>
                              <w:rPr>
                                <w:b/>
                                <w:color w:val="FF0000"/>
                              </w:rPr>
                            </w:pPr>
                            <w:r>
                              <w:rPr>
                                <w:rFonts w:hint="eastAsia"/>
                                <w:b/>
                                <w:color w:val="FF0000"/>
                              </w:rPr>
                              <w:t>注意：</w:t>
                            </w:r>
                          </w:p>
                          <w:p w14:paraId="394764F8" w14:textId="77777777" w:rsidR="00B74327" w:rsidRDefault="00B74327">
                            <w:pPr>
                              <w:rPr>
                                <w:b/>
                                <w:color w:val="FF0000"/>
                              </w:rPr>
                            </w:pPr>
                            <w:r>
                              <w:rPr>
                                <w:rFonts w:hint="eastAsia"/>
                                <w:b/>
                                <w:color w:val="FF0000"/>
                              </w:rPr>
                              <w:t>首字母大写</w:t>
                            </w:r>
                          </w:p>
                          <w:p w14:paraId="02F96007" w14:textId="77777777" w:rsidR="00B74327" w:rsidRDefault="00B74327">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4C9A6949" id="线形标注 2 4" o:spid="_x0000_s1029" type="#_x0000_t48" style="position:absolute;left:0;text-align:left;margin-left:666.9pt;margin-top:325.25pt;width:167.3pt;height:76.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14:paraId="093497D1" w14:textId="77777777" w:rsidR="00B74327" w:rsidRDefault="00B74327">
                      <w:pPr>
                        <w:rPr>
                          <w:b/>
                          <w:color w:val="FF0000"/>
                        </w:rPr>
                      </w:pPr>
                      <w:r>
                        <w:rPr>
                          <w:rFonts w:hint="eastAsia"/>
                          <w:b/>
                          <w:color w:val="FF0000"/>
                        </w:rPr>
                        <w:t>字体、字号请参考范例</w:t>
                      </w:r>
                    </w:p>
                    <w:p w14:paraId="41B0DE27" w14:textId="77777777" w:rsidR="00B74327" w:rsidRDefault="00B74327">
                      <w:pPr>
                        <w:rPr>
                          <w:b/>
                          <w:color w:val="FF0000"/>
                        </w:rPr>
                      </w:pPr>
                      <w:r>
                        <w:rPr>
                          <w:rFonts w:hint="eastAsia"/>
                          <w:b/>
                          <w:color w:val="FF0000"/>
                        </w:rPr>
                        <w:t>注意：</w:t>
                      </w:r>
                    </w:p>
                    <w:p w14:paraId="394764F8" w14:textId="77777777" w:rsidR="00B74327" w:rsidRDefault="00B74327">
                      <w:pPr>
                        <w:rPr>
                          <w:b/>
                          <w:color w:val="FF0000"/>
                        </w:rPr>
                      </w:pPr>
                      <w:r>
                        <w:rPr>
                          <w:rFonts w:hint="eastAsia"/>
                          <w:b/>
                          <w:color w:val="FF0000"/>
                        </w:rPr>
                        <w:t>首字母大写</w:t>
                      </w:r>
                    </w:p>
                    <w:p w14:paraId="02F96007" w14:textId="77777777" w:rsidR="00B74327" w:rsidRDefault="00B74327">
                      <w:pPr>
                        <w:rPr>
                          <w:b/>
                          <w:color w:val="FF0000"/>
                        </w:rPr>
                      </w:pPr>
                      <w:r>
                        <w:rPr>
                          <w:rFonts w:hint="eastAsia"/>
                          <w:b/>
                          <w:color w:val="FF0000"/>
                        </w:rPr>
                        <w:t>植物拉丁学名斜体</w:t>
                      </w:r>
                    </w:p>
                  </w:txbxContent>
                </v:textbox>
                <o:callout v:ext="edit" minusy="t"/>
              </v:shape>
            </w:pict>
          </mc:Fallback>
        </mc:AlternateContent>
      </w:r>
    </w:p>
    <w:sectPr w:rsidR="002E4DF8" w:rsidRPr="00105217">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911C" w14:textId="77777777" w:rsidR="00095458" w:rsidRDefault="00095458">
      <w:r>
        <w:separator/>
      </w:r>
    </w:p>
  </w:endnote>
  <w:endnote w:type="continuationSeparator" w:id="0">
    <w:p w14:paraId="5185B814" w14:textId="77777777" w:rsidR="00095458" w:rsidRDefault="0009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明黑等宽">
    <w:altName w:val="黑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1" w:subsetted="1" w:fontKey="{B1CB3BD5-DE72-4D01-A845-560355D28CE8}"/>
  </w:font>
  <w:font w:name="Wingdings 2">
    <w:altName w:val="Wingdings 2"/>
    <w:panose1 w:val="05020102010507070707"/>
    <w:charset w:val="02"/>
    <w:family w:val="roman"/>
    <w:pitch w:val="variable"/>
    <w:sig w:usb0="00000000" w:usb1="10000000" w:usb2="00000000" w:usb3="00000000" w:csb0="80000000" w:csb1="00000000"/>
    <w:embedRegular r:id="rId2" w:fontKey="{CFEE23E0-12F8-4911-BF4B-CBD59E946117}"/>
  </w:font>
  <w:font w:name="方正小标宋_GBK">
    <w:altName w:val="SimSun-ExtB"/>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AE22A" w14:textId="77777777" w:rsidR="00B74327" w:rsidRDefault="00B74327">
    <w:pPr>
      <w:pStyle w:val="a9"/>
    </w:pPr>
    <w:r>
      <w:rPr>
        <w:noProof/>
      </w:rPr>
      <mc:AlternateContent>
        <mc:Choice Requires="wps">
          <w:drawing>
            <wp:anchor distT="0" distB="0" distL="114300" distR="114300" simplePos="0" relativeHeight="251657216" behindDoc="0" locked="0" layoutInCell="1" allowOverlap="1" wp14:anchorId="6039D4A8" wp14:editId="25A0176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D982C" w14:textId="4D96D86A" w:rsidR="00B74327" w:rsidRDefault="00B74327">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495998">
                            <w:rPr>
                              <w:rFonts w:ascii="宋体" w:eastAsia="宋体" w:hAnsi="宋体" w:cs="宋体"/>
                              <w:noProof/>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39D4A8" id="_x0000_t202" coordsize="21600,21600" o:spt="202" path="m,l,21600r21600,l21600,xe">
              <v:stroke joinstyle="miter"/>
              <v:path gradientshapeok="t" o:connecttype="rect"/>
            </v:shapetype>
            <v:shape id="文本框 1" o:spid="_x0000_s1030"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3ED982C" w14:textId="4D96D86A" w:rsidR="00B74327" w:rsidRDefault="00B74327">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sidR="00495998">
                      <w:rPr>
                        <w:rFonts w:ascii="宋体" w:eastAsia="宋体" w:hAnsi="宋体" w:cs="宋体"/>
                        <w:noProof/>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72B54" w14:textId="77777777" w:rsidR="00095458" w:rsidRDefault="00095458">
      <w:r>
        <w:separator/>
      </w:r>
    </w:p>
  </w:footnote>
  <w:footnote w:type="continuationSeparator" w:id="0">
    <w:p w14:paraId="2325FA8B" w14:textId="77777777" w:rsidR="00095458" w:rsidRDefault="0009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DD4"/>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7D9E"/>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E6ADE"/>
    <w:multiLevelType w:val="hybridMultilevel"/>
    <w:tmpl w:val="3BA2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F473C"/>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7491A"/>
    <w:multiLevelType w:val="hybridMultilevel"/>
    <w:tmpl w:val="4A32EE0A"/>
    <w:lvl w:ilvl="0" w:tplc="54E0AE38">
      <w:start w:val="3"/>
      <w:numFmt w:val="japaneseCounting"/>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24D0B"/>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C67DD"/>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F1F27"/>
    <w:multiLevelType w:val="hybridMultilevel"/>
    <w:tmpl w:val="81425A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E3521"/>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C4508"/>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F866B5"/>
    <w:multiLevelType w:val="multilevel"/>
    <w:tmpl w:val="04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1" w15:restartNumberingAfterBreak="0">
    <w:nsid w:val="5D0E2CEF"/>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9209D"/>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62C32"/>
    <w:multiLevelType w:val="hybridMultilevel"/>
    <w:tmpl w:val="4ED6C0BC"/>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CB68B2"/>
    <w:multiLevelType w:val="hybridMultilevel"/>
    <w:tmpl w:val="A00A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12898"/>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F089F"/>
    <w:multiLevelType w:val="hybridMultilevel"/>
    <w:tmpl w:val="ED7E7A44"/>
    <w:lvl w:ilvl="0" w:tplc="62A0EB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5"/>
  </w:num>
  <w:num w:numId="5">
    <w:abstractNumId w:val="11"/>
  </w:num>
  <w:num w:numId="6">
    <w:abstractNumId w:val="0"/>
  </w:num>
  <w:num w:numId="7">
    <w:abstractNumId w:val="1"/>
  </w:num>
  <w:num w:numId="8">
    <w:abstractNumId w:val="12"/>
  </w:num>
  <w:num w:numId="9">
    <w:abstractNumId w:val="8"/>
  </w:num>
  <w:num w:numId="10">
    <w:abstractNumId w:val="16"/>
  </w:num>
  <w:num w:numId="11">
    <w:abstractNumId w:val="13"/>
  </w:num>
  <w:num w:numId="12">
    <w:abstractNumId w:val="6"/>
  </w:num>
  <w:num w:numId="13">
    <w:abstractNumId w:val="10"/>
  </w:num>
  <w:num w:numId="14">
    <w:abstractNumId w:val="14"/>
  </w:num>
  <w:num w:numId="15">
    <w:abstractNumId w:val="7"/>
  </w:num>
  <w:num w:numId="16">
    <w:abstractNumId w:val="2"/>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203E3"/>
    <w:rsid w:val="00033391"/>
    <w:rsid w:val="00036E6D"/>
    <w:rsid w:val="00044B63"/>
    <w:rsid w:val="00044DF3"/>
    <w:rsid w:val="00066F60"/>
    <w:rsid w:val="0007744D"/>
    <w:rsid w:val="000815BD"/>
    <w:rsid w:val="00084296"/>
    <w:rsid w:val="00085F49"/>
    <w:rsid w:val="00095458"/>
    <w:rsid w:val="000A4BCF"/>
    <w:rsid w:val="000B653B"/>
    <w:rsid w:val="000C157C"/>
    <w:rsid w:val="000C5191"/>
    <w:rsid w:val="000C52E5"/>
    <w:rsid w:val="000D28D4"/>
    <w:rsid w:val="000D6B29"/>
    <w:rsid w:val="000F7C4F"/>
    <w:rsid w:val="00105217"/>
    <w:rsid w:val="0010706A"/>
    <w:rsid w:val="001110C9"/>
    <w:rsid w:val="00122A7E"/>
    <w:rsid w:val="001255FD"/>
    <w:rsid w:val="00125CC5"/>
    <w:rsid w:val="0012628F"/>
    <w:rsid w:val="0013552E"/>
    <w:rsid w:val="00137E18"/>
    <w:rsid w:val="00165645"/>
    <w:rsid w:val="0016675E"/>
    <w:rsid w:val="00184D55"/>
    <w:rsid w:val="00190DD3"/>
    <w:rsid w:val="00193295"/>
    <w:rsid w:val="00193D6D"/>
    <w:rsid w:val="001A2240"/>
    <w:rsid w:val="001C72BE"/>
    <w:rsid w:val="001D02A4"/>
    <w:rsid w:val="001D24B0"/>
    <w:rsid w:val="001E7C9D"/>
    <w:rsid w:val="001F0978"/>
    <w:rsid w:val="001F4320"/>
    <w:rsid w:val="001F5B87"/>
    <w:rsid w:val="002026EA"/>
    <w:rsid w:val="00211D73"/>
    <w:rsid w:val="00220164"/>
    <w:rsid w:val="00220AAF"/>
    <w:rsid w:val="0022287F"/>
    <w:rsid w:val="00232789"/>
    <w:rsid w:val="00241260"/>
    <w:rsid w:val="00247821"/>
    <w:rsid w:val="00254BCF"/>
    <w:rsid w:val="00274FF5"/>
    <w:rsid w:val="00284FF6"/>
    <w:rsid w:val="00290D96"/>
    <w:rsid w:val="002A70BE"/>
    <w:rsid w:val="002D45DB"/>
    <w:rsid w:val="002E3F42"/>
    <w:rsid w:val="002E4DF8"/>
    <w:rsid w:val="002F3475"/>
    <w:rsid w:val="002F5BB0"/>
    <w:rsid w:val="00300172"/>
    <w:rsid w:val="00306219"/>
    <w:rsid w:val="00306FB3"/>
    <w:rsid w:val="003125D7"/>
    <w:rsid w:val="00317DE6"/>
    <w:rsid w:val="00323670"/>
    <w:rsid w:val="00325B83"/>
    <w:rsid w:val="00326769"/>
    <w:rsid w:val="00336BB5"/>
    <w:rsid w:val="00355531"/>
    <w:rsid w:val="00371603"/>
    <w:rsid w:val="0037499F"/>
    <w:rsid w:val="003754E4"/>
    <w:rsid w:val="003B3310"/>
    <w:rsid w:val="003C51E5"/>
    <w:rsid w:val="003C5A26"/>
    <w:rsid w:val="003E3C84"/>
    <w:rsid w:val="003E52B9"/>
    <w:rsid w:val="003F13D5"/>
    <w:rsid w:val="003F5847"/>
    <w:rsid w:val="00400041"/>
    <w:rsid w:val="00421880"/>
    <w:rsid w:val="004344C2"/>
    <w:rsid w:val="004344E5"/>
    <w:rsid w:val="00435C24"/>
    <w:rsid w:val="004471D7"/>
    <w:rsid w:val="00471C4F"/>
    <w:rsid w:val="004770EC"/>
    <w:rsid w:val="00485160"/>
    <w:rsid w:val="00495998"/>
    <w:rsid w:val="004A5006"/>
    <w:rsid w:val="004A51C0"/>
    <w:rsid w:val="004A5FDD"/>
    <w:rsid w:val="004C400D"/>
    <w:rsid w:val="004C6BEF"/>
    <w:rsid w:val="004D30C2"/>
    <w:rsid w:val="004D7BFD"/>
    <w:rsid w:val="004F0006"/>
    <w:rsid w:val="004F64DB"/>
    <w:rsid w:val="005018DA"/>
    <w:rsid w:val="00523E26"/>
    <w:rsid w:val="00526599"/>
    <w:rsid w:val="005266E2"/>
    <w:rsid w:val="0052743A"/>
    <w:rsid w:val="00530E74"/>
    <w:rsid w:val="005403AB"/>
    <w:rsid w:val="005424AA"/>
    <w:rsid w:val="00542F8A"/>
    <w:rsid w:val="00544EAA"/>
    <w:rsid w:val="005538AE"/>
    <w:rsid w:val="005573EC"/>
    <w:rsid w:val="00567200"/>
    <w:rsid w:val="00575635"/>
    <w:rsid w:val="0057709F"/>
    <w:rsid w:val="00586E02"/>
    <w:rsid w:val="005A7E3E"/>
    <w:rsid w:val="005B3E24"/>
    <w:rsid w:val="005C3295"/>
    <w:rsid w:val="005D1DF2"/>
    <w:rsid w:val="005E6260"/>
    <w:rsid w:val="005E6741"/>
    <w:rsid w:val="005F6CE8"/>
    <w:rsid w:val="00600320"/>
    <w:rsid w:val="006035BD"/>
    <w:rsid w:val="006044A9"/>
    <w:rsid w:val="006219C4"/>
    <w:rsid w:val="0062363A"/>
    <w:rsid w:val="0065217A"/>
    <w:rsid w:val="00652937"/>
    <w:rsid w:val="00653448"/>
    <w:rsid w:val="00684D9B"/>
    <w:rsid w:val="0069497C"/>
    <w:rsid w:val="006A7FA5"/>
    <w:rsid w:val="006B3455"/>
    <w:rsid w:val="006C0969"/>
    <w:rsid w:val="006E171E"/>
    <w:rsid w:val="006E73C5"/>
    <w:rsid w:val="006E7CD4"/>
    <w:rsid w:val="007008FE"/>
    <w:rsid w:val="007361E4"/>
    <w:rsid w:val="00746821"/>
    <w:rsid w:val="0074696D"/>
    <w:rsid w:val="00755CCB"/>
    <w:rsid w:val="00755E85"/>
    <w:rsid w:val="00770E68"/>
    <w:rsid w:val="00775485"/>
    <w:rsid w:val="00787C66"/>
    <w:rsid w:val="00795094"/>
    <w:rsid w:val="007A2E5A"/>
    <w:rsid w:val="007A5691"/>
    <w:rsid w:val="007A57AF"/>
    <w:rsid w:val="007B2737"/>
    <w:rsid w:val="007C5954"/>
    <w:rsid w:val="007D4390"/>
    <w:rsid w:val="007E4188"/>
    <w:rsid w:val="00804AE4"/>
    <w:rsid w:val="00815860"/>
    <w:rsid w:val="00822B30"/>
    <w:rsid w:val="00822F5F"/>
    <w:rsid w:val="008248A0"/>
    <w:rsid w:val="008973D9"/>
    <w:rsid w:val="008A023D"/>
    <w:rsid w:val="008B1885"/>
    <w:rsid w:val="008B2DFE"/>
    <w:rsid w:val="008B467F"/>
    <w:rsid w:val="008B596E"/>
    <w:rsid w:val="008B606D"/>
    <w:rsid w:val="008D45D6"/>
    <w:rsid w:val="008E341E"/>
    <w:rsid w:val="008F4441"/>
    <w:rsid w:val="00902756"/>
    <w:rsid w:val="00903BA2"/>
    <w:rsid w:val="00932ACC"/>
    <w:rsid w:val="009441B1"/>
    <w:rsid w:val="00975912"/>
    <w:rsid w:val="00980CE4"/>
    <w:rsid w:val="00986319"/>
    <w:rsid w:val="00994690"/>
    <w:rsid w:val="009A4B65"/>
    <w:rsid w:val="009C61D3"/>
    <w:rsid w:val="009D52C4"/>
    <w:rsid w:val="009F272B"/>
    <w:rsid w:val="00A02E2B"/>
    <w:rsid w:val="00A17432"/>
    <w:rsid w:val="00A17EE4"/>
    <w:rsid w:val="00A23A71"/>
    <w:rsid w:val="00A25D5A"/>
    <w:rsid w:val="00A30357"/>
    <w:rsid w:val="00A313C0"/>
    <w:rsid w:val="00A374FE"/>
    <w:rsid w:val="00A47480"/>
    <w:rsid w:val="00A601BB"/>
    <w:rsid w:val="00A61626"/>
    <w:rsid w:val="00A618EB"/>
    <w:rsid w:val="00A8012F"/>
    <w:rsid w:val="00A90958"/>
    <w:rsid w:val="00A9444A"/>
    <w:rsid w:val="00A9587C"/>
    <w:rsid w:val="00A96333"/>
    <w:rsid w:val="00AB640E"/>
    <w:rsid w:val="00AC20E2"/>
    <w:rsid w:val="00AD366D"/>
    <w:rsid w:val="00AD3E5A"/>
    <w:rsid w:val="00AD5FBC"/>
    <w:rsid w:val="00AF3B04"/>
    <w:rsid w:val="00B01735"/>
    <w:rsid w:val="00B05DBE"/>
    <w:rsid w:val="00B14CBE"/>
    <w:rsid w:val="00B177B3"/>
    <w:rsid w:val="00B20E1A"/>
    <w:rsid w:val="00B23301"/>
    <w:rsid w:val="00B2463C"/>
    <w:rsid w:val="00B54C16"/>
    <w:rsid w:val="00B61674"/>
    <w:rsid w:val="00B74327"/>
    <w:rsid w:val="00B84DFB"/>
    <w:rsid w:val="00B91956"/>
    <w:rsid w:val="00BA1FA2"/>
    <w:rsid w:val="00BA5C0A"/>
    <w:rsid w:val="00BA650F"/>
    <w:rsid w:val="00BB082B"/>
    <w:rsid w:val="00BC2761"/>
    <w:rsid w:val="00BC5026"/>
    <w:rsid w:val="00BC5603"/>
    <w:rsid w:val="00BC5A49"/>
    <w:rsid w:val="00BC6929"/>
    <w:rsid w:val="00BD348B"/>
    <w:rsid w:val="00C01A4D"/>
    <w:rsid w:val="00C071CD"/>
    <w:rsid w:val="00C241EF"/>
    <w:rsid w:val="00C2471D"/>
    <w:rsid w:val="00C431A3"/>
    <w:rsid w:val="00C67328"/>
    <w:rsid w:val="00C7314A"/>
    <w:rsid w:val="00C76A97"/>
    <w:rsid w:val="00CB0A96"/>
    <w:rsid w:val="00CB5473"/>
    <w:rsid w:val="00CD09DE"/>
    <w:rsid w:val="00CF23D0"/>
    <w:rsid w:val="00CF46AE"/>
    <w:rsid w:val="00D01DF5"/>
    <w:rsid w:val="00D04A49"/>
    <w:rsid w:val="00D150FB"/>
    <w:rsid w:val="00D30B38"/>
    <w:rsid w:val="00D412A5"/>
    <w:rsid w:val="00D454FF"/>
    <w:rsid w:val="00D77219"/>
    <w:rsid w:val="00D9571E"/>
    <w:rsid w:val="00DC097A"/>
    <w:rsid w:val="00DE3F52"/>
    <w:rsid w:val="00DE5410"/>
    <w:rsid w:val="00DF258A"/>
    <w:rsid w:val="00DF2CF3"/>
    <w:rsid w:val="00DF438F"/>
    <w:rsid w:val="00E207C5"/>
    <w:rsid w:val="00E24722"/>
    <w:rsid w:val="00E32A39"/>
    <w:rsid w:val="00E47784"/>
    <w:rsid w:val="00E47A81"/>
    <w:rsid w:val="00E61DA7"/>
    <w:rsid w:val="00E72FCC"/>
    <w:rsid w:val="00E8553C"/>
    <w:rsid w:val="00E86911"/>
    <w:rsid w:val="00E93D44"/>
    <w:rsid w:val="00EC4EB7"/>
    <w:rsid w:val="00EC7360"/>
    <w:rsid w:val="00ED462E"/>
    <w:rsid w:val="00ED5A20"/>
    <w:rsid w:val="00EE32D2"/>
    <w:rsid w:val="00EF6322"/>
    <w:rsid w:val="00F03B7C"/>
    <w:rsid w:val="00F1556F"/>
    <w:rsid w:val="00F43CB4"/>
    <w:rsid w:val="00F47977"/>
    <w:rsid w:val="00F553CE"/>
    <w:rsid w:val="00F662FB"/>
    <w:rsid w:val="00F73293"/>
    <w:rsid w:val="00F816FB"/>
    <w:rsid w:val="00F856C2"/>
    <w:rsid w:val="00F85EFC"/>
    <w:rsid w:val="00F93584"/>
    <w:rsid w:val="00F95F29"/>
    <w:rsid w:val="00FA6ED5"/>
    <w:rsid w:val="00FB1211"/>
    <w:rsid w:val="00FB12A5"/>
    <w:rsid w:val="00FB37E2"/>
    <w:rsid w:val="00FC0253"/>
    <w:rsid w:val="00FD3C87"/>
    <w:rsid w:val="00FD6963"/>
    <w:rsid w:val="00FE1C84"/>
    <w:rsid w:val="00FE4524"/>
    <w:rsid w:val="00FF22EF"/>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865EFC"/>
  <w15:docId w15:val="{7674FDE8-6199-479A-A50E-310C3CAA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555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22"/>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customStyle="1" w:styleId="10">
    <w:name w:val="标题 1 字符"/>
    <w:basedOn w:val="a0"/>
    <w:link w:val="1"/>
    <w:uiPriority w:val="9"/>
    <w:rsid w:val="00355531"/>
    <w:rPr>
      <w:rFonts w:asciiTheme="majorHAnsi" w:eastAsiaTheme="majorEastAsia" w:hAnsiTheme="majorHAnsi" w:cstheme="majorBidi"/>
      <w:color w:val="365F91" w:themeColor="accent1" w:themeShade="BF"/>
      <w:kern w:val="2"/>
      <w:sz w:val="32"/>
      <w:szCs w:val="32"/>
    </w:rPr>
  </w:style>
  <w:style w:type="paragraph" w:customStyle="1" w:styleId="11">
    <w:name w:val="标题 11"/>
    <w:basedOn w:val="a"/>
    <w:rsid w:val="00DC097A"/>
    <w:pPr>
      <w:numPr>
        <w:numId w:val="13"/>
      </w:numPr>
    </w:pPr>
  </w:style>
  <w:style w:type="paragraph" w:customStyle="1" w:styleId="21">
    <w:name w:val="标题 21"/>
    <w:basedOn w:val="a"/>
    <w:rsid w:val="00DC097A"/>
    <w:pPr>
      <w:numPr>
        <w:ilvl w:val="1"/>
        <w:numId w:val="13"/>
      </w:numPr>
    </w:pPr>
  </w:style>
  <w:style w:type="paragraph" w:customStyle="1" w:styleId="31">
    <w:name w:val="标题 31"/>
    <w:basedOn w:val="a"/>
    <w:rsid w:val="00DC097A"/>
    <w:pPr>
      <w:numPr>
        <w:ilvl w:val="2"/>
        <w:numId w:val="13"/>
      </w:numPr>
    </w:pPr>
  </w:style>
  <w:style w:type="paragraph" w:customStyle="1" w:styleId="41">
    <w:name w:val="标题 41"/>
    <w:basedOn w:val="a"/>
    <w:rsid w:val="00DC097A"/>
    <w:pPr>
      <w:numPr>
        <w:ilvl w:val="3"/>
        <w:numId w:val="13"/>
      </w:numPr>
    </w:pPr>
  </w:style>
  <w:style w:type="paragraph" w:customStyle="1" w:styleId="51">
    <w:name w:val="标题 51"/>
    <w:basedOn w:val="a"/>
    <w:rsid w:val="00DC097A"/>
    <w:pPr>
      <w:numPr>
        <w:ilvl w:val="4"/>
        <w:numId w:val="13"/>
      </w:numPr>
    </w:pPr>
  </w:style>
  <w:style w:type="paragraph" w:customStyle="1" w:styleId="61">
    <w:name w:val="标题 61"/>
    <w:basedOn w:val="a"/>
    <w:rsid w:val="00DC097A"/>
    <w:pPr>
      <w:numPr>
        <w:ilvl w:val="5"/>
        <w:numId w:val="13"/>
      </w:numPr>
    </w:pPr>
  </w:style>
  <w:style w:type="paragraph" w:customStyle="1" w:styleId="71">
    <w:name w:val="标题 71"/>
    <w:basedOn w:val="a"/>
    <w:rsid w:val="00DC097A"/>
    <w:pPr>
      <w:numPr>
        <w:ilvl w:val="6"/>
        <w:numId w:val="13"/>
      </w:numPr>
    </w:pPr>
  </w:style>
  <w:style w:type="paragraph" w:customStyle="1" w:styleId="81">
    <w:name w:val="标题 81"/>
    <w:basedOn w:val="a"/>
    <w:rsid w:val="00DC097A"/>
    <w:pPr>
      <w:numPr>
        <w:ilvl w:val="7"/>
        <w:numId w:val="13"/>
      </w:numPr>
    </w:pPr>
  </w:style>
  <w:style w:type="paragraph" w:customStyle="1" w:styleId="91">
    <w:name w:val="标题 91"/>
    <w:basedOn w:val="a"/>
    <w:rsid w:val="00DC097A"/>
    <w:pPr>
      <w:numPr>
        <w:ilvl w:val="8"/>
        <w:numId w:val="13"/>
      </w:numPr>
    </w:pPr>
  </w:style>
  <w:style w:type="table" w:customStyle="1" w:styleId="TableGrid1">
    <w:name w:val="Table Grid1"/>
    <w:basedOn w:val="a1"/>
    <w:next w:val="af1"/>
    <w:uiPriority w:val="39"/>
    <w:qFormat/>
    <w:rsid w:val="00A25D5A"/>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560">
      <w:bodyDiv w:val="1"/>
      <w:marLeft w:val="0"/>
      <w:marRight w:val="0"/>
      <w:marTop w:val="0"/>
      <w:marBottom w:val="0"/>
      <w:divBdr>
        <w:top w:val="none" w:sz="0" w:space="0" w:color="auto"/>
        <w:left w:val="none" w:sz="0" w:space="0" w:color="auto"/>
        <w:bottom w:val="none" w:sz="0" w:space="0" w:color="auto"/>
        <w:right w:val="none" w:sz="0" w:space="0" w:color="auto"/>
      </w:divBdr>
    </w:div>
    <w:div w:id="161363077">
      <w:bodyDiv w:val="1"/>
      <w:marLeft w:val="0"/>
      <w:marRight w:val="0"/>
      <w:marTop w:val="0"/>
      <w:marBottom w:val="0"/>
      <w:divBdr>
        <w:top w:val="none" w:sz="0" w:space="0" w:color="auto"/>
        <w:left w:val="none" w:sz="0" w:space="0" w:color="auto"/>
        <w:bottom w:val="none" w:sz="0" w:space="0" w:color="auto"/>
        <w:right w:val="none" w:sz="0" w:space="0" w:color="auto"/>
      </w:divBdr>
    </w:div>
    <w:div w:id="339888883">
      <w:bodyDiv w:val="1"/>
      <w:marLeft w:val="0"/>
      <w:marRight w:val="0"/>
      <w:marTop w:val="0"/>
      <w:marBottom w:val="0"/>
      <w:divBdr>
        <w:top w:val="none" w:sz="0" w:space="0" w:color="auto"/>
        <w:left w:val="none" w:sz="0" w:space="0" w:color="auto"/>
        <w:bottom w:val="none" w:sz="0" w:space="0" w:color="auto"/>
        <w:right w:val="none" w:sz="0" w:space="0" w:color="auto"/>
      </w:divBdr>
    </w:div>
    <w:div w:id="340477804">
      <w:bodyDiv w:val="1"/>
      <w:marLeft w:val="0"/>
      <w:marRight w:val="0"/>
      <w:marTop w:val="0"/>
      <w:marBottom w:val="0"/>
      <w:divBdr>
        <w:top w:val="none" w:sz="0" w:space="0" w:color="auto"/>
        <w:left w:val="none" w:sz="0" w:space="0" w:color="auto"/>
        <w:bottom w:val="none" w:sz="0" w:space="0" w:color="auto"/>
        <w:right w:val="none" w:sz="0" w:space="0" w:color="auto"/>
      </w:divBdr>
    </w:div>
    <w:div w:id="509611508">
      <w:bodyDiv w:val="1"/>
      <w:marLeft w:val="0"/>
      <w:marRight w:val="0"/>
      <w:marTop w:val="0"/>
      <w:marBottom w:val="0"/>
      <w:divBdr>
        <w:top w:val="none" w:sz="0" w:space="0" w:color="auto"/>
        <w:left w:val="none" w:sz="0" w:space="0" w:color="auto"/>
        <w:bottom w:val="none" w:sz="0" w:space="0" w:color="auto"/>
        <w:right w:val="none" w:sz="0" w:space="0" w:color="auto"/>
      </w:divBdr>
    </w:div>
    <w:div w:id="949622812">
      <w:bodyDiv w:val="1"/>
      <w:marLeft w:val="0"/>
      <w:marRight w:val="0"/>
      <w:marTop w:val="0"/>
      <w:marBottom w:val="0"/>
      <w:divBdr>
        <w:top w:val="none" w:sz="0" w:space="0" w:color="auto"/>
        <w:left w:val="none" w:sz="0" w:space="0" w:color="auto"/>
        <w:bottom w:val="none" w:sz="0" w:space="0" w:color="auto"/>
        <w:right w:val="none" w:sz="0" w:space="0" w:color="auto"/>
      </w:divBdr>
    </w:div>
    <w:div w:id="1578173628">
      <w:bodyDiv w:val="1"/>
      <w:marLeft w:val="0"/>
      <w:marRight w:val="0"/>
      <w:marTop w:val="0"/>
      <w:marBottom w:val="0"/>
      <w:divBdr>
        <w:top w:val="none" w:sz="0" w:space="0" w:color="auto"/>
        <w:left w:val="none" w:sz="0" w:space="0" w:color="auto"/>
        <w:bottom w:val="none" w:sz="0" w:space="0" w:color="auto"/>
        <w:right w:val="none" w:sz="0" w:space="0" w:color="auto"/>
      </w:divBdr>
    </w:div>
    <w:div w:id="1617985401">
      <w:bodyDiv w:val="1"/>
      <w:marLeft w:val="0"/>
      <w:marRight w:val="0"/>
      <w:marTop w:val="0"/>
      <w:marBottom w:val="0"/>
      <w:divBdr>
        <w:top w:val="none" w:sz="0" w:space="0" w:color="auto"/>
        <w:left w:val="none" w:sz="0" w:space="0" w:color="auto"/>
        <w:bottom w:val="none" w:sz="0" w:space="0" w:color="auto"/>
        <w:right w:val="none" w:sz="0" w:space="0" w:color="auto"/>
      </w:divBdr>
    </w:div>
    <w:div w:id="1622959070">
      <w:bodyDiv w:val="1"/>
      <w:marLeft w:val="0"/>
      <w:marRight w:val="0"/>
      <w:marTop w:val="0"/>
      <w:marBottom w:val="0"/>
      <w:divBdr>
        <w:top w:val="none" w:sz="0" w:space="0" w:color="auto"/>
        <w:left w:val="none" w:sz="0" w:space="0" w:color="auto"/>
        <w:bottom w:val="none" w:sz="0" w:space="0" w:color="auto"/>
        <w:right w:val="none" w:sz="0" w:space="0" w:color="auto"/>
      </w:divBdr>
    </w:div>
    <w:div w:id="176117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3762</TotalTime>
  <Pages>14</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曾秀红</dc:creator>
  <cp:lastModifiedBy>sulan zhang</cp:lastModifiedBy>
  <cp:revision>220</cp:revision>
  <cp:lastPrinted>2023-06-27T02:37:00Z</cp:lastPrinted>
  <dcterms:created xsi:type="dcterms:W3CDTF">2023-06-25T12:43:00Z</dcterms:created>
  <dcterms:modified xsi:type="dcterms:W3CDTF">2024-04-30T00:24:00Z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